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5885" w:rsidRPr="00B73831" w:rsidRDefault="00975885" w:rsidP="00975885">
      <w:pPr>
        <w:widowControl w:val="0"/>
        <w:overflowPunct w:val="0"/>
        <w:autoSpaceDE w:val="0"/>
        <w:autoSpaceDN w:val="0"/>
        <w:adjustRightInd w:val="0"/>
        <w:ind w:left="709" w:hanging="709"/>
        <w:jc w:val="center"/>
        <w:textAlignment w:val="baseline"/>
        <w:rPr>
          <w:rFonts w:asciiTheme="minorBidi" w:hAnsiTheme="minorBidi" w:cstheme="minorBidi"/>
          <w:b/>
          <w:bCs/>
          <w:kern w:val="28"/>
          <w:sz w:val="20"/>
          <w:szCs w:val="20"/>
          <w:rtl/>
          <w:lang w:bidi="ar-AE"/>
        </w:rPr>
      </w:pPr>
      <w:bookmarkStart w:id="0" w:name="_GoBack"/>
      <w:bookmarkEnd w:id="0"/>
      <w:r w:rsidRPr="00B73831">
        <w:rPr>
          <w:rFonts w:asciiTheme="minorBidi" w:hAnsiTheme="minorBidi" w:cstheme="minorBidi"/>
          <w:b/>
          <w:bCs/>
          <w:kern w:val="28"/>
          <w:sz w:val="20"/>
          <w:szCs w:val="20"/>
          <w:rtl/>
          <w:lang w:bidi="ar-AE"/>
        </w:rPr>
        <w:t>مناقصة علنية رقم 2019/15</w:t>
      </w:r>
    </w:p>
    <w:p w:rsidR="00975885" w:rsidRPr="00B73831" w:rsidRDefault="00975885" w:rsidP="00975885">
      <w:pPr>
        <w:widowControl w:val="0"/>
        <w:overflowPunct w:val="0"/>
        <w:autoSpaceDE w:val="0"/>
        <w:autoSpaceDN w:val="0"/>
        <w:adjustRightInd w:val="0"/>
        <w:ind w:left="709" w:hanging="709"/>
        <w:jc w:val="center"/>
        <w:textAlignment w:val="baseline"/>
        <w:rPr>
          <w:rFonts w:asciiTheme="minorBidi" w:hAnsiTheme="minorBidi" w:cstheme="minorBidi"/>
          <w:b/>
          <w:bCs/>
          <w:kern w:val="28"/>
          <w:sz w:val="20"/>
          <w:szCs w:val="20"/>
          <w:rtl/>
          <w:lang w:bidi="ar-AE"/>
        </w:rPr>
      </w:pPr>
      <w:r w:rsidRPr="00B73831">
        <w:rPr>
          <w:rFonts w:asciiTheme="minorBidi" w:hAnsiTheme="minorBidi" w:cstheme="minorBidi"/>
          <w:b/>
          <w:bCs/>
          <w:kern w:val="28"/>
          <w:sz w:val="20"/>
          <w:szCs w:val="20"/>
          <w:rtl/>
          <w:lang w:bidi="ar-AE"/>
        </w:rPr>
        <w:t>دعوة لتقديم عروض لمنح خدمات كمستشارين قانونيين للوحدة القطرية لتطبيق قوانين التخطيط والبناء في الإجراءات الجنائية الإدارية والأخرى من قبل الدولة في مجال تطبيق قوانين التخطيط والبناء</w:t>
      </w:r>
    </w:p>
    <w:p w:rsidR="00975885" w:rsidRPr="00B73831" w:rsidRDefault="00975885" w:rsidP="00975885">
      <w:pPr>
        <w:widowControl w:val="0"/>
        <w:overflowPunct w:val="0"/>
        <w:autoSpaceDE w:val="0"/>
        <w:autoSpaceDN w:val="0"/>
        <w:adjustRightInd w:val="0"/>
        <w:ind w:left="709" w:hanging="709"/>
        <w:textAlignment w:val="baseline"/>
        <w:rPr>
          <w:rFonts w:asciiTheme="minorBidi" w:hAnsiTheme="minorBidi" w:cstheme="minorBidi"/>
          <w:sz w:val="20"/>
          <w:szCs w:val="20"/>
          <w:rtl/>
        </w:rPr>
      </w:pPr>
    </w:p>
    <w:p w:rsidR="00783E42" w:rsidRPr="00B73831" w:rsidRDefault="00783E42" w:rsidP="00783E42">
      <w:pPr>
        <w:widowControl w:val="0"/>
        <w:overflowPunct w:val="0"/>
        <w:autoSpaceDE w:val="0"/>
        <w:autoSpaceDN w:val="0"/>
        <w:adjustRightInd w:val="0"/>
        <w:ind w:left="709" w:hanging="709"/>
        <w:textAlignment w:val="baseline"/>
        <w:rPr>
          <w:rFonts w:asciiTheme="minorBidi" w:hAnsiTheme="minorBidi" w:cstheme="minorBidi"/>
          <w:color w:val="FF0000"/>
          <w:sz w:val="20"/>
          <w:szCs w:val="20"/>
          <w:rtl/>
        </w:rPr>
      </w:pPr>
    </w:p>
    <w:p w:rsidR="00FD0E47" w:rsidRPr="00B73831" w:rsidRDefault="00FD0E47" w:rsidP="00FD0E47">
      <w:pPr>
        <w:overflowPunct w:val="0"/>
        <w:autoSpaceDE w:val="0"/>
        <w:autoSpaceDN w:val="0"/>
        <w:adjustRightInd w:val="0"/>
        <w:spacing w:line="360" w:lineRule="auto"/>
        <w:ind w:left="480"/>
        <w:jc w:val="both"/>
        <w:textAlignment w:val="baseline"/>
        <w:rPr>
          <w:rFonts w:asciiTheme="minorBidi" w:hAnsiTheme="minorBidi" w:cstheme="minorBidi"/>
          <w:sz w:val="20"/>
          <w:szCs w:val="20"/>
          <w:rtl/>
          <w:lang w:bidi="ar-AE"/>
        </w:rPr>
      </w:pPr>
      <w:r w:rsidRPr="00B73831">
        <w:rPr>
          <w:rFonts w:asciiTheme="minorBidi" w:hAnsiTheme="minorBidi" w:cstheme="minorBidi"/>
          <w:sz w:val="20"/>
          <w:szCs w:val="20"/>
          <w:rtl/>
          <w:lang w:bidi="ar-AE"/>
        </w:rPr>
        <w:t xml:space="preserve">الوحدة القطرية لتطبيق قوانين التخطيط </w:t>
      </w:r>
      <w:proofErr w:type="gramStart"/>
      <w:r w:rsidRPr="00B73831">
        <w:rPr>
          <w:rFonts w:asciiTheme="minorBidi" w:hAnsiTheme="minorBidi" w:cstheme="minorBidi"/>
          <w:sz w:val="20"/>
          <w:szCs w:val="20"/>
          <w:rtl/>
          <w:lang w:bidi="ar-AE"/>
        </w:rPr>
        <w:t>والبناء,</w:t>
      </w:r>
      <w:proofErr w:type="gramEnd"/>
      <w:r w:rsidRPr="00B73831">
        <w:rPr>
          <w:rFonts w:asciiTheme="minorBidi" w:hAnsiTheme="minorBidi" w:cstheme="minorBidi"/>
          <w:sz w:val="20"/>
          <w:szCs w:val="20"/>
          <w:rtl/>
          <w:lang w:bidi="ar-AE"/>
        </w:rPr>
        <w:t xml:space="preserve"> وزارة المالية (فيما يلي- "</w:t>
      </w:r>
      <w:r w:rsidRPr="00B73831">
        <w:rPr>
          <w:rFonts w:asciiTheme="minorBidi" w:hAnsiTheme="minorBidi" w:cstheme="minorBidi"/>
          <w:b/>
          <w:bCs/>
          <w:sz w:val="20"/>
          <w:szCs w:val="20"/>
          <w:rtl/>
          <w:lang w:bidi="ar-AE"/>
        </w:rPr>
        <w:t>صاحب الدعوة</w:t>
      </w:r>
      <w:r w:rsidRPr="00B73831">
        <w:rPr>
          <w:rFonts w:asciiTheme="minorBidi" w:hAnsiTheme="minorBidi" w:cstheme="minorBidi"/>
          <w:sz w:val="20"/>
          <w:szCs w:val="20"/>
          <w:rtl/>
          <w:lang w:bidi="ar-AE"/>
        </w:rPr>
        <w:t>" أو "</w:t>
      </w:r>
      <w:r w:rsidRPr="00B73831">
        <w:rPr>
          <w:rFonts w:asciiTheme="minorBidi" w:hAnsiTheme="minorBidi" w:cstheme="minorBidi"/>
          <w:b/>
          <w:bCs/>
          <w:sz w:val="20"/>
          <w:szCs w:val="20"/>
          <w:rtl/>
          <w:lang w:bidi="ar-AE"/>
        </w:rPr>
        <w:t>الوحدة القطرية</w:t>
      </w:r>
      <w:r w:rsidRPr="00B73831">
        <w:rPr>
          <w:rFonts w:asciiTheme="minorBidi" w:hAnsiTheme="minorBidi" w:cstheme="minorBidi"/>
          <w:sz w:val="20"/>
          <w:szCs w:val="20"/>
          <w:rtl/>
          <w:lang w:bidi="ar-AE"/>
        </w:rPr>
        <w:t>"), تنشر من خلال هذا الإعلان مناقصة علنية وتدعو مُقدمي العروض الذين هم محامون لتقديم عروضهم لمنح خدمات كمستشارين قانونيين في الإجراءات الجنائية, الإدارية والأخرى التي تُديرها الوحدة القطرية من قبل الدولة في مجال تطبيق قوانين التخطيط والبناء, حسب اتفاقية ومستندات المناقصة.</w:t>
      </w:r>
    </w:p>
    <w:p w:rsidR="005635D2" w:rsidRPr="00B73831" w:rsidRDefault="005635D2" w:rsidP="00FD0E47">
      <w:pPr>
        <w:overflowPunct w:val="0"/>
        <w:autoSpaceDE w:val="0"/>
        <w:autoSpaceDN w:val="0"/>
        <w:adjustRightInd w:val="0"/>
        <w:spacing w:line="360" w:lineRule="auto"/>
        <w:ind w:left="480"/>
        <w:jc w:val="both"/>
        <w:textAlignment w:val="baseline"/>
        <w:rPr>
          <w:rFonts w:asciiTheme="minorBidi" w:hAnsiTheme="minorBidi" w:cstheme="minorBidi"/>
          <w:sz w:val="20"/>
          <w:szCs w:val="20"/>
          <w:rtl/>
          <w:lang w:bidi="ar-AE"/>
        </w:rPr>
      </w:pPr>
    </w:p>
    <w:p w:rsidR="00FD0E47" w:rsidRPr="00B73831" w:rsidRDefault="00FD0E47" w:rsidP="005635D2">
      <w:pPr>
        <w:overflowPunct w:val="0"/>
        <w:autoSpaceDE w:val="0"/>
        <w:autoSpaceDN w:val="0"/>
        <w:adjustRightInd w:val="0"/>
        <w:spacing w:line="360" w:lineRule="auto"/>
        <w:ind w:left="480"/>
        <w:jc w:val="both"/>
        <w:textAlignment w:val="baseline"/>
        <w:rPr>
          <w:rFonts w:asciiTheme="minorBidi" w:hAnsiTheme="minorBidi" w:cstheme="minorBidi"/>
          <w:sz w:val="20"/>
          <w:szCs w:val="20"/>
          <w:rtl/>
          <w:lang w:bidi="ar-AE"/>
        </w:rPr>
      </w:pPr>
      <w:r w:rsidRPr="00B73831">
        <w:rPr>
          <w:rFonts w:asciiTheme="minorBidi" w:hAnsiTheme="minorBidi" w:cstheme="minorBidi"/>
          <w:sz w:val="20"/>
          <w:szCs w:val="20"/>
          <w:rtl/>
          <w:lang w:bidi="ar-AE"/>
        </w:rPr>
        <w:t>فترة التعاقد في المناقصة: سنة واحدة من موعد التوقيع على اتفاقية التعاقد. يحق لصاحب الدعوة تمديد فترة التعاقد بأربعة فترات إضافية مدة كل منها سنة واحدة.</w:t>
      </w:r>
    </w:p>
    <w:p w:rsidR="00FD0E47" w:rsidRPr="00B73831" w:rsidRDefault="00FD0E47" w:rsidP="005635D2">
      <w:pPr>
        <w:overflowPunct w:val="0"/>
        <w:autoSpaceDE w:val="0"/>
        <w:autoSpaceDN w:val="0"/>
        <w:adjustRightInd w:val="0"/>
        <w:spacing w:line="360" w:lineRule="auto"/>
        <w:ind w:left="480"/>
        <w:jc w:val="both"/>
        <w:textAlignment w:val="baseline"/>
        <w:rPr>
          <w:rFonts w:asciiTheme="minorBidi" w:hAnsiTheme="minorBidi" w:cstheme="minorBidi"/>
          <w:sz w:val="20"/>
          <w:szCs w:val="20"/>
          <w:rtl/>
          <w:lang w:bidi="ar-AE"/>
        </w:rPr>
      </w:pPr>
      <w:r w:rsidRPr="00B73831">
        <w:rPr>
          <w:rFonts w:asciiTheme="minorBidi" w:hAnsiTheme="minorBidi" w:cstheme="minorBidi"/>
          <w:sz w:val="20"/>
          <w:szCs w:val="20"/>
          <w:rtl/>
          <w:lang w:bidi="ar-AE"/>
        </w:rPr>
        <w:t xml:space="preserve">سيقوم صاحب الدعوة باختيار </w:t>
      </w:r>
      <w:r w:rsidR="005635D2" w:rsidRPr="00B73831">
        <w:rPr>
          <w:rFonts w:asciiTheme="minorBidi" w:hAnsiTheme="minorBidi" w:cstheme="minorBidi"/>
          <w:sz w:val="20"/>
          <w:szCs w:val="20"/>
          <w:rtl/>
          <w:lang w:bidi="ar-AE"/>
        </w:rPr>
        <w:t>حتى خمسة مستشارين قانونيين</w:t>
      </w:r>
      <w:r w:rsidRPr="00B73831">
        <w:rPr>
          <w:rFonts w:asciiTheme="minorBidi" w:hAnsiTheme="minorBidi" w:cstheme="minorBidi"/>
          <w:sz w:val="20"/>
          <w:szCs w:val="20"/>
          <w:rtl/>
          <w:lang w:bidi="ar-AE"/>
        </w:rPr>
        <w:t xml:space="preserve"> لغرض منح الخدمات المذكورة حسب مستندات المناقصة.</w:t>
      </w:r>
    </w:p>
    <w:p w:rsidR="00A34BBB" w:rsidRPr="00B73831" w:rsidRDefault="00A34BBB" w:rsidP="005635D2">
      <w:pPr>
        <w:overflowPunct w:val="0"/>
        <w:autoSpaceDE w:val="0"/>
        <w:autoSpaceDN w:val="0"/>
        <w:adjustRightInd w:val="0"/>
        <w:spacing w:line="360" w:lineRule="auto"/>
        <w:ind w:left="480"/>
        <w:jc w:val="both"/>
        <w:textAlignment w:val="baseline"/>
        <w:rPr>
          <w:rFonts w:asciiTheme="minorBidi" w:hAnsiTheme="minorBidi" w:cstheme="minorBidi"/>
          <w:sz w:val="20"/>
          <w:szCs w:val="20"/>
          <w:rtl/>
          <w:lang w:bidi="ar-AE"/>
        </w:rPr>
      </w:pPr>
      <w:r w:rsidRPr="00B73831">
        <w:rPr>
          <w:rFonts w:asciiTheme="minorBidi" w:hAnsiTheme="minorBidi" w:cstheme="minorBidi"/>
          <w:sz w:val="20"/>
          <w:szCs w:val="20"/>
          <w:rtl/>
          <w:lang w:bidi="ar-AE"/>
        </w:rPr>
        <w:t xml:space="preserve">سيتم دفع قيمة الخدمات في إطار هذه المناقصة على أساس </w:t>
      </w:r>
      <w:proofErr w:type="gramStart"/>
      <w:r w:rsidRPr="00B73831">
        <w:rPr>
          <w:rFonts w:asciiTheme="minorBidi" w:hAnsiTheme="minorBidi" w:cstheme="minorBidi"/>
          <w:sz w:val="20"/>
          <w:szCs w:val="20"/>
          <w:rtl/>
          <w:lang w:bidi="ar-AE"/>
        </w:rPr>
        <w:t>الساعة,</w:t>
      </w:r>
      <w:proofErr w:type="gramEnd"/>
      <w:r w:rsidRPr="00B73831">
        <w:rPr>
          <w:rFonts w:asciiTheme="minorBidi" w:hAnsiTheme="minorBidi" w:cstheme="minorBidi"/>
          <w:sz w:val="20"/>
          <w:szCs w:val="20"/>
          <w:rtl/>
          <w:lang w:bidi="ar-AE"/>
        </w:rPr>
        <w:t xml:space="preserve"> بناءً على نسبة التخفيض للساعة التي ستُحدد في مستندات المناقصة وبناءً على التنفيذ الفعلي للخدمات.</w:t>
      </w:r>
    </w:p>
    <w:p w:rsidR="0097744F" w:rsidRPr="00B73831" w:rsidRDefault="0097744F" w:rsidP="00323635">
      <w:pPr>
        <w:widowControl w:val="0"/>
        <w:overflowPunct w:val="0"/>
        <w:autoSpaceDE w:val="0"/>
        <w:autoSpaceDN w:val="0"/>
        <w:adjustRightInd w:val="0"/>
        <w:jc w:val="both"/>
        <w:textAlignment w:val="baseline"/>
        <w:rPr>
          <w:rFonts w:asciiTheme="minorBidi" w:hAnsiTheme="minorBidi" w:cstheme="minorBidi"/>
          <w:color w:val="000000"/>
          <w:sz w:val="20"/>
          <w:szCs w:val="20"/>
          <w:rtl/>
          <w:lang w:eastAsia="en-US" w:bidi="ar-AE"/>
        </w:rPr>
      </w:pPr>
    </w:p>
    <w:p w:rsidR="00643D78" w:rsidRPr="00B73831" w:rsidRDefault="00643D78" w:rsidP="00323635">
      <w:pPr>
        <w:widowControl w:val="0"/>
        <w:overflowPunct w:val="0"/>
        <w:autoSpaceDE w:val="0"/>
        <w:autoSpaceDN w:val="0"/>
        <w:adjustRightInd w:val="0"/>
        <w:jc w:val="both"/>
        <w:textAlignment w:val="baseline"/>
        <w:rPr>
          <w:rFonts w:asciiTheme="minorBidi" w:hAnsiTheme="minorBidi" w:cstheme="minorBidi"/>
          <w:color w:val="FF0000"/>
          <w:sz w:val="20"/>
          <w:szCs w:val="20"/>
          <w:rtl/>
        </w:rPr>
      </w:pPr>
      <w:r w:rsidRPr="00B73831">
        <w:rPr>
          <w:rFonts w:asciiTheme="minorBidi" w:hAnsiTheme="minorBidi" w:cstheme="minorBidi"/>
          <w:color w:val="FF0000"/>
          <w:sz w:val="20"/>
          <w:szCs w:val="20"/>
          <w:rtl/>
        </w:rPr>
        <w:t xml:space="preserve">              </w:t>
      </w:r>
    </w:p>
    <w:p w:rsidR="00BA2BD8" w:rsidRPr="00B73831" w:rsidRDefault="00BA2BD8" w:rsidP="00BA2BD8">
      <w:pPr>
        <w:spacing w:before="120" w:line="360" w:lineRule="auto"/>
        <w:jc w:val="both"/>
        <w:rPr>
          <w:rFonts w:asciiTheme="minorBidi" w:hAnsiTheme="minorBidi" w:cstheme="minorBidi"/>
          <w:b/>
          <w:bCs/>
          <w:sz w:val="20"/>
          <w:szCs w:val="20"/>
        </w:rPr>
      </w:pPr>
      <w:r w:rsidRPr="00B73831">
        <w:rPr>
          <w:rFonts w:asciiTheme="minorBidi" w:hAnsiTheme="minorBidi" w:cstheme="minorBidi"/>
          <w:b/>
          <w:bCs/>
          <w:sz w:val="20"/>
          <w:szCs w:val="20"/>
          <w:rtl/>
          <w:lang w:bidi="ar-AE"/>
        </w:rPr>
        <w:t>شروط الحد الأدنى للاشتراك في المناقصة:</w:t>
      </w:r>
    </w:p>
    <w:p w:rsidR="00BA2BD8" w:rsidRPr="00B73831" w:rsidRDefault="00BA2BD8" w:rsidP="00BA2BD8">
      <w:pPr>
        <w:pStyle w:val="a7"/>
        <w:numPr>
          <w:ilvl w:val="0"/>
          <w:numId w:val="14"/>
        </w:numPr>
        <w:spacing w:before="120" w:line="360" w:lineRule="auto"/>
        <w:jc w:val="both"/>
        <w:rPr>
          <w:rFonts w:asciiTheme="minorBidi" w:hAnsiTheme="minorBidi" w:cstheme="minorBidi"/>
          <w:b/>
          <w:bCs/>
          <w:sz w:val="20"/>
          <w:szCs w:val="20"/>
          <w:lang w:bidi="ar-AE"/>
        </w:rPr>
      </w:pPr>
      <w:r w:rsidRPr="00B73831">
        <w:rPr>
          <w:rFonts w:asciiTheme="minorBidi" w:hAnsiTheme="minorBidi" w:cstheme="minorBidi"/>
          <w:b/>
          <w:bCs/>
          <w:sz w:val="20"/>
          <w:szCs w:val="20"/>
          <w:rtl/>
          <w:lang w:bidi="ar-AE"/>
        </w:rPr>
        <w:t>شروط الحد الأدنى الإدارية:</w:t>
      </w:r>
    </w:p>
    <w:p w:rsidR="003E30BD" w:rsidRPr="00B73831" w:rsidRDefault="00BA2BD8" w:rsidP="003E30BD">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إرفاق كافة المصادقات المطلوبة حسب قانون صفقات الهيئات العامة للعام 1976, يشمل:</w:t>
      </w:r>
    </w:p>
    <w:p w:rsidR="003E30BD" w:rsidRPr="00B73831" w:rsidRDefault="0097744F" w:rsidP="003E30BD">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 xml:space="preserve">مصادقة من مأمور </w:t>
      </w:r>
      <w:proofErr w:type="gramStart"/>
      <w:r w:rsidRPr="00B73831">
        <w:rPr>
          <w:rFonts w:asciiTheme="minorBidi" w:hAnsiTheme="minorBidi" w:cstheme="minorBidi"/>
          <w:sz w:val="20"/>
          <w:szCs w:val="20"/>
          <w:rtl/>
          <w:lang w:bidi="ar-AE"/>
        </w:rPr>
        <w:t>ضريبي,</w:t>
      </w:r>
      <w:proofErr w:type="gramEnd"/>
      <w:r w:rsidRPr="00B73831">
        <w:rPr>
          <w:rFonts w:asciiTheme="minorBidi" w:hAnsiTheme="minorBidi" w:cstheme="minorBidi"/>
          <w:sz w:val="20"/>
          <w:szCs w:val="20"/>
          <w:rtl/>
          <w:lang w:bidi="ar-AE"/>
        </w:rPr>
        <w:t xml:space="preserve"> مُدقق حسابات أو مستشار ضرائب, تُثبت بأن مُقدم العرض يدير دفاتر حسابات حسب القانون</w:t>
      </w:r>
      <w:r w:rsidRPr="00B73831">
        <w:rPr>
          <w:rFonts w:asciiTheme="minorBidi" w:hAnsiTheme="minorBidi" w:cstheme="minorBidi"/>
          <w:sz w:val="20"/>
          <w:szCs w:val="20"/>
          <w:rtl/>
        </w:rPr>
        <w:t xml:space="preserve"> </w:t>
      </w:r>
      <w:r w:rsidRPr="00B73831">
        <w:rPr>
          <w:rFonts w:asciiTheme="minorBidi" w:hAnsiTheme="minorBidi" w:cstheme="minorBidi"/>
          <w:sz w:val="20"/>
          <w:szCs w:val="20"/>
          <w:rtl/>
          <w:lang w:bidi="ar-AE"/>
        </w:rPr>
        <w:t>أو أنه معفي من إدارتها ويقوم بالتبليغ لمأمور الضرائب عن دخله ولمدير ضريبة القيمة المضافة, للعام 1975.</w:t>
      </w:r>
    </w:p>
    <w:p w:rsidR="003E30BD" w:rsidRPr="00B73831" w:rsidRDefault="0097744F" w:rsidP="003E30BD">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تصريح مُصادق عليه بخصوص عدم وجود إدانات تتعلق بمخالفات حسب قانون العمال الأجانب (منع تشغيل عمال بصورة مخالفة للقانون وضمان الشروط العادلة) للعام 1991 (فيما يلي: "قانون العمال الأجانب") أو حسب قانون الحد الأدنى للأجور للعام 1987 (فيما يلي: "قانون الحد الأدنى للأجور")</w:t>
      </w:r>
      <w:r w:rsidR="003E30BD" w:rsidRPr="00B73831">
        <w:rPr>
          <w:rFonts w:asciiTheme="minorBidi" w:hAnsiTheme="minorBidi" w:cstheme="minorBidi"/>
          <w:sz w:val="20"/>
          <w:szCs w:val="20"/>
          <w:rtl/>
          <w:lang w:bidi="ar-AE"/>
        </w:rPr>
        <w:t>.</w:t>
      </w:r>
    </w:p>
    <w:p w:rsidR="003E30BD" w:rsidRPr="00B73831" w:rsidRDefault="003E30BD" w:rsidP="003E30BD">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 xml:space="preserve">مُقدم العرض يدفع لعماله الشروط الاجتماعية حسب تعليمات أي قانون. لإثبات استيفاء هذا </w:t>
      </w:r>
      <w:proofErr w:type="gramStart"/>
      <w:r w:rsidRPr="00B73831">
        <w:rPr>
          <w:rFonts w:asciiTheme="minorBidi" w:hAnsiTheme="minorBidi" w:cstheme="minorBidi"/>
          <w:sz w:val="20"/>
          <w:szCs w:val="20"/>
          <w:rtl/>
          <w:lang w:bidi="ar-AE"/>
        </w:rPr>
        <w:t>الشرط,</w:t>
      </w:r>
      <w:proofErr w:type="gramEnd"/>
      <w:r w:rsidRPr="00B73831">
        <w:rPr>
          <w:rFonts w:asciiTheme="minorBidi" w:hAnsiTheme="minorBidi" w:cstheme="minorBidi"/>
          <w:sz w:val="20"/>
          <w:szCs w:val="20"/>
          <w:rtl/>
          <w:lang w:bidi="ar-AE"/>
        </w:rPr>
        <w:t xml:space="preserve"> يتوجب على مُقدم العرض أن يُرفق لعرضه تصريح موقع ومصادق عليه من قبل محامٍ والتزام مُقدم العرض لتطبيق قوانين العمل.</w:t>
      </w:r>
    </w:p>
    <w:p w:rsidR="003E30BD" w:rsidRPr="00B73831" w:rsidRDefault="003E30BD" w:rsidP="003E30BD">
      <w:pPr>
        <w:numPr>
          <w:ilvl w:val="1"/>
          <w:numId w:val="19"/>
        </w:numPr>
        <w:spacing w:line="360" w:lineRule="auto"/>
        <w:ind w:right="360"/>
        <w:jc w:val="both"/>
        <w:rPr>
          <w:rFonts w:asciiTheme="minorBidi" w:hAnsiTheme="minorBidi" w:cstheme="minorBidi"/>
          <w:sz w:val="20"/>
          <w:szCs w:val="20"/>
        </w:rPr>
      </w:pPr>
      <w:r w:rsidRPr="00B73831">
        <w:rPr>
          <w:rFonts w:asciiTheme="minorBidi" w:hAnsiTheme="minorBidi" w:cstheme="minorBidi"/>
          <w:sz w:val="20"/>
          <w:szCs w:val="20"/>
          <w:rtl/>
          <w:lang w:bidi="ar-AE"/>
        </w:rPr>
        <w:t>إرفاق التزام للحفاظ على السرية بكل ما يتعلق بمواضيع التعاقد.</w:t>
      </w:r>
    </w:p>
    <w:p w:rsidR="003E30BD" w:rsidRPr="00B73831" w:rsidRDefault="003E30BD" w:rsidP="003E30BD">
      <w:pPr>
        <w:numPr>
          <w:ilvl w:val="1"/>
          <w:numId w:val="19"/>
        </w:numPr>
        <w:spacing w:line="360" w:lineRule="auto"/>
        <w:ind w:right="360"/>
        <w:jc w:val="both"/>
        <w:rPr>
          <w:rFonts w:asciiTheme="minorBidi" w:hAnsiTheme="minorBidi" w:cstheme="minorBidi"/>
          <w:sz w:val="20"/>
          <w:szCs w:val="20"/>
        </w:rPr>
      </w:pPr>
      <w:r w:rsidRPr="00B73831">
        <w:rPr>
          <w:rFonts w:asciiTheme="minorBidi" w:hAnsiTheme="minorBidi" w:cstheme="minorBidi"/>
          <w:sz w:val="20"/>
          <w:szCs w:val="20"/>
          <w:rtl/>
          <w:lang w:bidi="ar-AE"/>
        </w:rPr>
        <w:t>إرفاق التزام لمنع تضارب المصالح.</w:t>
      </w:r>
    </w:p>
    <w:p w:rsidR="003E30BD" w:rsidRPr="00B73831" w:rsidRDefault="003E30BD" w:rsidP="003E30BD">
      <w:pPr>
        <w:numPr>
          <w:ilvl w:val="1"/>
          <w:numId w:val="19"/>
        </w:numPr>
        <w:spacing w:line="360" w:lineRule="auto"/>
        <w:ind w:right="360"/>
        <w:jc w:val="both"/>
        <w:rPr>
          <w:rFonts w:asciiTheme="minorBidi" w:hAnsiTheme="minorBidi" w:cstheme="minorBidi"/>
          <w:sz w:val="20"/>
          <w:szCs w:val="20"/>
        </w:rPr>
      </w:pPr>
      <w:r w:rsidRPr="00B73831">
        <w:rPr>
          <w:rFonts w:asciiTheme="minorBidi" w:hAnsiTheme="minorBidi" w:cstheme="minorBidi"/>
          <w:sz w:val="20"/>
          <w:szCs w:val="20"/>
          <w:rtl/>
          <w:lang w:bidi="ar-AE"/>
        </w:rPr>
        <w:t xml:space="preserve">اذا كان مُقدم العرض عبارة عن مؤسسة من نوع </w:t>
      </w:r>
      <w:proofErr w:type="gramStart"/>
      <w:r w:rsidRPr="00B73831">
        <w:rPr>
          <w:rFonts w:asciiTheme="minorBidi" w:hAnsiTheme="minorBidi" w:cstheme="minorBidi"/>
          <w:sz w:val="20"/>
          <w:szCs w:val="20"/>
          <w:rtl/>
          <w:lang w:bidi="ar-AE"/>
        </w:rPr>
        <w:t>شركة,</w:t>
      </w:r>
      <w:proofErr w:type="gramEnd"/>
      <w:r w:rsidRPr="00B73831">
        <w:rPr>
          <w:rFonts w:asciiTheme="minorBidi" w:hAnsiTheme="minorBidi" w:cstheme="minorBidi"/>
          <w:sz w:val="20"/>
          <w:szCs w:val="20"/>
          <w:rtl/>
          <w:lang w:bidi="ar-AE"/>
        </w:rPr>
        <w:t xml:space="preserve"> يتوجب عليه أن يُرفق لعرضه صيغة الشركة من مُسجل الهيئات القانونية التي تشير الى عدم وجود ديون لمسجل الشركات. يُمكن إصدار صيغة الشركة </w:t>
      </w:r>
      <w:proofErr w:type="spellStart"/>
      <w:r w:rsidRPr="00B73831">
        <w:rPr>
          <w:rFonts w:asciiTheme="minorBidi" w:hAnsiTheme="minorBidi" w:cstheme="minorBidi"/>
          <w:sz w:val="20"/>
          <w:szCs w:val="20"/>
          <w:rtl/>
          <w:lang w:bidi="ar-AE"/>
        </w:rPr>
        <w:t>المحتلنة</w:t>
      </w:r>
      <w:proofErr w:type="spellEnd"/>
      <w:r w:rsidRPr="00B73831">
        <w:rPr>
          <w:rFonts w:asciiTheme="minorBidi" w:hAnsiTheme="minorBidi" w:cstheme="minorBidi"/>
          <w:sz w:val="20"/>
          <w:szCs w:val="20"/>
          <w:rtl/>
          <w:lang w:bidi="ar-AE"/>
        </w:rPr>
        <w:t xml:space="preserve"> بواسطة موقع الانترنت لسلطة الهيئات القانونية بالعنوان: </w:t>
      </w:r>
      <w:hyperlink r:id="rId6" w:history="1">
        <w:r w:rsidRPr="00B73831">
          <w:rPr>
            <w:rFonts w:asciiTheme="minorBidi" w:hAnsiTheme="minorBidi" w:cstheme="minorBidi"/>
            <w:sz w:val="20"/>
            <w:szCs w:val="20"/>
          </w:rPr>
          <w:t>www.justice.gov.il/MOJHeb/RashamHachvarot</w:t>
        </w:r>
      </w:hyperlink>
      <w:r w:rsidRPr="00B73831">
        <w:rPr>
          <w:rFonts w:asciiTheme="minorBidi" w:hAnsiTheme="minorBidi" w:cstheme="minorBidi"/>
          <w:sz w:val="20"/>
          <w:szCs w:val="20"/>
          <w:rtl/>
        </w:rPr>
        <w:t>.</w:t>
      </w:r>
    </w:p>
    <w:p w:rsidR="003E30BD" w:rsidRPr="00B73831" w:rsidRDefault="00EC7A83" w:rsidP="003E30BD">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 xml:space="preserve">تصريح يُفصل أية إدانة </w:t>
      </w:r>
      <w:proofErr w:type="gramStart"/>
      <w:r w:rsidRPr="00B73831">
        <w:rPr>
          <w:rFonts w:asciiTheme="minorBidi" w:hAnsiTheme="minorBidi" w:cstheme="minorBidi"/>
          <w:sz w:val="20"/>
          <w:szCs w:val="20"/>
          <w:rtl/>
          <w:lang w:bidi="ar-AE"/>
        </w:rPr>
        <w:t>جنائية,</w:t>
      </w:r>
      <w:proofErr w:type="gramEnd"/>
      <w:r w:rsidRPr="00B73831">
        <w:rPr>
          <w:rFonts w:asciiTheme="minorBidi" w:hAnsiTheme="minorBidi" w:cstheme="minorBidi"/>
          <w:sz w:val="20"/>
          <w:szCs w:val="20"/>
          <w:rtl/>
          <w:lang w:bidi="ar-AE"/>
        </w:rPr>
        <w:t xml:space="preserve"> أياً كانت, لمُقدم العرض أو أياً من قبله لتزويد الخدمات المذكورة في هذه المناقصة, ما عدا المخالفات التي تقادمت أو حُذفت حسب قانون السجل الجنائي ولوائح العائدين للعام 1981.</w:t>
      </w:r>
    </w:p>
    <w:p w:rsidR="00EC7A83" w:rsidRPr="00B73831" w:rsidRDefault="00EC7A83" w:rsidP="00EC7A83">
      <w:pPr>
        <w:pStyle w:val="a7"/>
        <w:numPr>
          <w:ilvl w:val="1"/>
          <w:numId w:val="19"/>
        </w:numPr>
        <w:spacing w:before="120" w:line="360" w:lineRule="auto"/>
        <w:jc w:val="both"/>
        <w:rPr>
          <w:rFonts w:asciiTheme="minorBidi" w:hAnsiTheme="minorBidi" w:cstheme="minorBidi"/>
          <w:sz w:val="20"/>
          <w:szCs w:val="20"/>
          <w:lang w:bidi="ar-AE"/>
        </w:rPr>
      </w:pPr>
      <w:r w:rsidRPr="00B73831">
        <w:rPr>
          <w:rFonts w:asciiTheme="minorBidi" w:hAnsiTheme="minorBidi" w:cstheme="minorBidi"/>
          <w:sz w:val="20"/>
          <w:szCs w:val="20"/>
          <w:rtl/>
          <w:lang w:bidi="ar-AE"/>
        </w:rPr>
        <w:t xml:space="preserve">الموافقة على الاطلاع على السجل </w:t>
      </w:r>
      <w:proofErr w:type="gramStart"/>
      <w:r w:rsidRPr="00B73831">
        <w:rPr>
          <w:rFonts w:asciiTheme="minorBidi" w:hAnsiTheme="minorBidi" w:cstheme="minorBidi"/>
          <w:sz w:val="20"/>
          <w:szCs w:val="20"/>
          <w:rtl/>
          <w:lang w:bidi="ar-AE"/>
        </w:rPr>
        <w:t>الجنائي,</w:t>
      </w:r>
      <w:proofErr w:type="gramEnd"/>
      <w:r w:rsidRPr="00B73831">
        <w:rPr>
          <w:rFonts w:asciiTheme="minorBidi" w:hAnsiTheme="minorBidi" w:cstheme="minorBidi"/>
          <w:sz w:val="20"/>
          <w:szCs w:val="20"/>
          <w:rtl/>
          <w:lang w:bidi="ar-AE"/>
        </w:rPr>
        <w:t xml:space="preserve"> ما عدا المخالفات التي تقادمت أو حُذفت حسب قانون السجل الجنائي ولوائح العائدين للعام 1981, بالصيغة المُرفقة لمستندات المناقصة. </w:t>
      </w:r>
      <w:r w:rsidR="00D23D9B" w:rsidRPr="00B73831">
        <w:rPr>
          <w:rFonts w:asciiTheme="minorBidi" w:hAnsiTheme="minorBidi" w:cstheme="minorBidi"/>
          <w:sz w:val="20"/>
          <w:szCs w:val="20"/>
          <w:rtl/>
          <w:lang w:bidi="ar-AE"/>
        </w:rPr>
        <w:t xml:space="preserve">اطلاع صاحب الدعوة على السجل الجنائي المذكور سيتم بهدف فحص اذا كان مُقدم </w:t>
      </w:r>
      <w:r w:rsidR="00D23D9B" w:rsidRPr="00B73831">
        <w:rPr>
          <w:rFonts w:asciiTheme="minorBidi" w:hAnsiTheme="minorBidi" w:cstheme="minorBidi"/>
          <w:sz w:val="20"/>
          <w:szCs w:val="20"/>
          <w:rtl/>
          <w:lang w:bidi="ar-AE"/>
        </w:rPr>
        <w:lastRenderedPageBreak/>
        <w:t xml:space="preserve">العرض أو أياً من طرفه واذا كان عبارة عن هيئة قانونية – فإن الهيئة القانونية وأصحاب المناصب فيها أو السيطرة </w:t>
      </w:r>
      <w:proofErr w:type="gramStart"/>
      <w:r w:rsidR="00D23D9B" w:rsidRPr="00B73831">
        <w:rPr>
          <w:rFonts w:asciiTheme="minorBidi" w:hAnsiTheme="minorBidi" w:cstheme="minorBidi"/>
          <w:sz w:val="20"/>
          <w:szCs w:val="20"/>
          <w:rtl/>
          <w:lang w:bidi="ar-AE"/>
        </w:rPr>
        <w:t>فيها,</w:t>
      </w:r>
      <w:proofErr w:type="gramEnd"/>
      <w:r w:rsidR="00D23D9B" w:rsidRPr="00B73831">
        <w:rPr>
          <w:rFonts w:asciiTheme="minorBidi" w:hAnsiTheme="minorBidi" w:cstheme="minorBidi"/>
          <w:sz w:val="20"/>
          <w:szCs w:val="20"/>
          <w:rtl/>
          <w:lang w:bidi="ar-AE"/>
        </w:rPr>
        <w:t xml:space="preserve"> قد تمت إدانتهم بمخالفة ماهيتها, حدتها او ظروفها, حيث أن مُقدم العرض المذكور أو أياً من طرفه يستحق العمل كمستشار. </w:t>
      </w:r>
      <w:r w:rsidR="004042B7" w:rsidRPr="00B73831">
        <w:rPr>
          <w:rFonts w:asciiTheme="minorBidi" w:hAnsiTheme="minorBidi" w:cstheme="minorBidi"/>
          <w:sz w:val="20"/>
          <w:szCs w:val="20"/>
          <w:rtl/>
          <w:lang w:bidi="ar-AE"/>
        </w:rPr>
        <w:t xml:space="preserve">بالإضافة الى </w:t>
      </w:r>
      <w:proofErr w:type="gramStart"/>
      <w:r w:rsidR="004042B7" w:rsidRPr="00B73831">
        <w:rPr>
          <w:rFonts w:asciiTheme="minorBidi" w:hAnsiTheme="minorBidi" w:cstheme="minorBidi"/>
          <w:sz w:val="20"/>
          <w:szCs w:val="20"/>
          <w:rtl/>
          <w:lang w:bidi="ar-AE"/>
        </w:rPr>
        <w:t>ذلك,</w:t>
      </w:r>
      <w:proofErr w:type="gramEnd"/>
      <w:r w:rsidR="004042B7" w:rsidRPr="00B73831">
        <w:rPr>
          <w:rFonts w:asciiTheme="minorBidi" w:hAnsiTheme="minorBidi" w:cstheme="minorBidi"/>
          <w:sz w:val="20"/>
          <w:szCs w:val="20"/>
          <w:rtl/>
          <w:lang w:bidi="ar-AE"/>
        </w:rPr>
        <w:t xml:space="preserve"> هل ضد مُقدم العرض أو أياً من طرفه توجد تحقيقات قيد التنفيذ أو تم تقديم ضدهم لائحة اتهام أو شكوى تأديبية بسبب وجود شكوك لتنفيذ مخالفة من هذا القبيل, واذا كان عبارة عن هيئة قانونية – فإن الهيئة القانونية أو صاحب المنصب فيها أو صاحب السيطرة فيها, وأي عامل قام بتنفيذ فحوصات من قبل المؤسسة, لم تتم إدانتهم بمخالفة كما ورد ولم يتم تقديم ضدهم لائحة ادعاء أو شكوى تأديبية بسبب وجود شكوك لتنفيذ المخالفات. </w:t>
      </w:r>
      <w:r w:rsidR="00420F96" w:rsidRPr="00B73831">
        <w:rPr>
          <w:rFonts w:asciiTheme="minorBidi" w:hAnsiTheme="minorBidi" w:cstheme="minorBidi"/>
          <w:sz w:val="20"/>
          <w:szCs w:val="20"/>
          <w:rtl/>
          <w:lang w:bidi="ar-AE"/>
        </w:rPr>
        <w:t xml:space="preserve">يوضح أنه بسبب الماضي الجنائي لمُقدم </w:t>
      </w:r>
      <w:proofErr w:type="gramStart"/>
      <w:r w:rsidR="00420F96" w:rsidRPr="00B73831">
        <w:rPr>
          <w:rFonts w:asciiTheme="minorBidi" w:hAnsiTheme="minorBidi" w:cstheme="minorBidi"/>
          <w:sz w:val="20"/>
          <w:szCs w:val="20"/>
          <w:rtl/>
          <w:lang w:bidi="ar-AE"/>
        </w:rPr>
        <w:t>العرض,</w:t>
      </w:r>
      <w:proofErr w:type="gramEnd"/>
      <w:r w:rsidR="00420F96" w:rsidRPr="00B73831">
        <w:rPr>
          <w:rFonts w:asciiTheme="minorBidi" w:hAnsiTheme="minorBidi" w:cstheme="minorBidi"/>
          <w:sz w:val="20"/>
          <w:szCs w:val="20"/>
          <w:rtl/>
          <w:lang w:bidi="ar-AE"/>
        </w:rPr>
        <w:t xml:space="preserve"> أو أياً من طرفه فإن صاحب الدعوة سيمثل صاحب الدعوة للفوز بالمناقصة حسب القانون.</w:t>
      </w:r>
    </w:p>
    <w:p w:rsidR="00810D37" w:rsidRPr="00B73831" w:rsidRDefault="00810D37" w:rsidP="00810D37">
      <w:pPr>
        <w:pStyle w:val="a7"/>
        <w:numPr>
          <w:ilvl w:val="0"/>
          <w:numId w:val="14"/>
        </w:numPr>
        <w:spacing w:before="120" w:line="360" w:lineRule="auto"/>
        <w:jc w:val="both"/>
        <w:rPr>
          <w:rFonts w:asciiTheme="minorBidi" w:hAnsiTheme="minorBidi" w:cstheme="minorBidi"/>
          <w:b/>
          <w:bCs/>
          <w:sz w:val="20"/>
          <w:szCs w:val="20"/>
          <w:lang w:bidi="ar-AE"/>
        </w:rPr>
      </w:pPr>
      <w:r w:rsidRPr="00B73831">
        <w:rPr>
          <w:rFonts w:asciiTheme="minorBidi" w:hAnsiTheme="minorBidi" w:cstheme="minorBidi"/>
          <w:b/>
          <w:bCs/>
          <w:sz w:val="20"/>
          <w:szCs w:val="20"/>
          <w:rtl/>
          <w:lang w:bidi="ar-AE"/>
        </w:rPr>
        <w:t>شروط الحد الأدنى المهنية:</w:t>
      </w:r>
    </w:p>
    <w:p w:rsidR="00810D37" w:rsidRPr="00B73831" w:rsidRDefault="00CF7D20" w:rsidP="00924E5F">
      <w:pPr>
        <w:tabs>
          <w:tab w:val="num" w:pos="794"/>
        </w:tabs>
        <w:spacing w:line="360" w:lineRule="auto"/>
        <w:jc w:val="both"/>
        <w:rPr>
          <w:rFonts w:asciiTheme="minorBidi" w:hAnsiTheme="minorBidi" w:cstheme="minorBidi"/>
          <w:b/>
          <w:bCs/>
          <w:color w:val="000000"/>
          <w:sz w:val="20"/>
          <w:szCs w:val="20"/>
          <w:lang w:bidi="ar-AE"/>
        </w:rPr>
      </w:pPr>
      <w:r w:rsidRPr="00B73831">
        <w:rPr>
          <w:rFonts w:asciiTheme="minorBidi" w:hAnsiTheme="minorBidi" w:cstheme="minorBidi"/>
          <w:b/>
          <w:bCs/>
          <w:color w:val="000000"/>
          <w:sz w:val="20"/>
          <w:szCs w:val="20"/>
          <w:rtl/>
          <w:lang w:bidi="ar-AE"/>
        </w:rPr>
        <w:t>ي</w:t>
      </w:r>
      <w:r w:rsidR="00810D37" w:rsidRPr="00B73831">
        <w:rPr>
          <w:rFonts w:asciiTheme="minorBidi" w:hAnsiTheme="minorBidi" w:cstheme="minorBidi"/>
          <w:b/>
          <w:bCs/>
          <w:color w:val="000000"/>
          <w:sz w:val="20"/>
          <w:szCs w:val="20"/>
          <w:rtl/>
          <w:lang w:bidi="ar-AE"/>
        </w:rPr>
        <w:t xml:space="preserve">حق تقديم عرض للمناقصة من قبل محامين مستقلين ومكاتب المحاماة. </w:t>
      </w:r>
      <w:r w:rsidRPr="00B73831">
        <w:rPr>
          <w:rFonts w:asciiTheme="minorBidi" w:hAnsiTheme="minorBidi" w:cstheme="minorBidi"/>
          <w:b/>
          <w:bCs/>
          <w:color w:val="000000"/>
          <w:sz w:val="20"/>
          <w:szCs w:val="20"/>
          <w:rtl/>
          <w:lang w:bidi="ar-AE"/>
        </w:rPr>
        <w:t xml:space="preserve">في حالة تقديم العرض من قبل مكتب </w:t>
      </w:r>
      <w:proofErr w:type="gramStart"/>
      <w:r w:rsidRPr="00B73831">
        <w:rPr>
          <w:rFonts w:asciiTheme="minorBidi" w:hAnsiTheme="minorBidi" w:cstheme="minorBidi"/>
          <w:b/>
          <w:bCs/>
          <w:color w:val="000000"/>
          <w:sz w:val="20"/>
          <w:szCs w:val="20"/>
          <w:rtl/>
          <w:lang w:bidi="ar-AE"/>
        </w:rPr>
        <w:t>محاماة,</w:t>
      </w:r>
      <w:proofErr w:type="gramEnd"/>
      <w:r w:rsidRPr="00B73831">
        <w:rPr>
          <w:rFonts w:asciiTheme="minorBidi" w:hAnsiTheme="minorBidi" w:cstheme="minorBidi"/>
          <w:b/>
          <w:bCs/>
          <w:color w:val="000000"/>
          <w:sz w:val="20"/>
          <w:szCs w:val="20"/>
          <w:rtl/>
          <w:lang w:bidi="ar-AE"/>
        </w:rPr>
        <w:t xml:space="preserve"> يجب على المكتب أن يذكر صراحة اسم كل محامٍ سيقوم بتزويد الخدمات فعلياً من طرفها. في هذه الحالة على جميع المحامين المُسجلين استيفاء جميع شروط الحد الأدنى المهنية وإرسال مستندات عن كل منهم بصورة منفصلة على النحو التالي:</w:t>
      </w:r>
    </w:p>
    <w:p w:rsidR="00697551" w:rsidRPr="00B73831" w:rsidRDefault="00697551" w:rsidP="00775818">
      <w:pPr>
        <w:pStyle w:val="a7"/>
        <w:numPr>
          <w:ilvl w:val="1"/>
          <w:numId w:val="14"/>
        </w:numPr>
        <w:spacing w:before="120" w:line="360" w:lineRule="auto"/>
        <w:jc w:val="both"/>
        <w:rPr>
          <w:rFonts w:asciiTheme="minorBidi" w:hAnsiTheme="minorBidi" w:cstheme="minorBidi"/>
          <w:sz w:val="20"/>
          <w:szCs w:val="20"/>
        </w:rPr>
      </w:pPr>
      <w:r w:rsidRPr="00B73831">
        <w:rPr>
          <w:rFonts w:asciiTheme="minorBidi" w:hAnsiTheme="minorBidi" w:cstheme="minorBidi"/>
          <w:sz w:val="20"/>
          <w:szCs w:val="20"/>
          <w:rtl/>
          <w:lang w:bidi="ar-AE"/>
        </w:rPr>
        <w:t xml:space="preserve">عضو في نقابة المحامين في </w:t>
      </w:r>
      <w:proofErr w:type="gramStart"/>
      <w:r w:rsidRPr="00B73831">
        <w:rPr>
          <w:rFonts w:asciiTheme="minorBidi" w:hAnsiTheme="minorBidi" w:cstheme="minorBidi"/>
          <w:sz w:val="20"/>
          <w:szCs w:val="20"/>
          <w:rtl/>
          <w:lang w:bidi="ar-AE"/>
        </w:rPr>
        <w:t>إسرائيل,</w:t>
      </w:r>
      <w:proofErr w:type="gramEnd"/>
      <w:r w:rsidRPr="00B73831">
        <w:rPr>
          <w:rFonts w:asciiTheme="minorBidi" w:hAnsiTheme="minorBidi" w:cstheme="minorBidi"/>
          <w:sz w:val="20"/>
          <w:szCs w:val="20"/>
          <w:rtl/>
          <w:lang w:bidi="ar-AE"/>
        </w:rPr>
        <w:t xml:space="preserve"> وعضويته سارية المفعول في موعد تقديم العرض. </w:t>
      </w:r>
      <w:r w:rsidR="00137446" w:rsidRPr="00B73831">
        <w:rPr>
          <w:rFonts w:asciiTheme="minorBidi" w:hAnsiTheme="minorBidi" w:cstheme="minorBidi"/>
          <w:sz w:val="20"/>
          <w:szCs w:val="20"/>
          <w:rtl/>
          <w:lang w:bidi="ar-AE"/>
        </w:rPr>
        <w:t xml:space="preserve">لغرض اثبات استيفاءه لشرط الحد الأدنى </w:t>
      </w:r>
      <w:proofErr w:type="gramStart"/>
      <w:r w:rsidR="00137446" w:rsidRPr="00B73831">
        <w:rPr>
          <w:rFonts w:asciiTheme="minorBidi" w:hAnsiTheme="minorBidi" w:cstheme="minorBidi"/>
          <w:sz w:val="20"/>
          <w:szCs w:val="20"/>
          <w:rtl/>
          <w:lang w:bidi="ar-AE"/>
        </w:rPr>
        <w:t>هذا,</w:t>
      </w:r>
      <w:proofErr w:type="gramEnd"/>
      <w:r w:rsidR="00137446" w:rsidRPr="00B73831">
        <w:rPr>
          <w:rFonts w:asciiTheme="minorBidi" w:hAnsiTheme="minorBidi" w:cstheme="minorBidi"/>
          <w:sz w:val="20"/>
          <w:szCs w:val="20"/>
          <w:rtl/>
          <w:lang w:bidi="ar-AE"/>
        </w:rPr>
        <w:t xml:space="preserve"> على مُقدم العرض أن يُرفق لعرضه مصادقة سارية المفعول من نقابة المحامين.</w:t>
      </w:r>
    </w:p>
    <w:p w:rsidR="00C52934" w:rsidRPr="00B73831" w:rsidRDefault="00C52934" w:rsidP="00C52934">
      <w:pPr>
        <w:pStyle w:val="a7"/>
        <w:numPr>
          <w:ilvl w:val="1"/>
          <w:numId w:val="14"/>
        </w:numPr>
        <w:spacing w:before="120" w:line="360" w:lineRule="auto"/>
        <w:jc w:val="both"/>
        <w:rPr>
          <w:rFonts w:asciiTheme="minorBidi" w:hAnsiTheme="minorBidi" w:cstheme="minorBidi"/>
          <w:sz w:val="20"/>
          <w:szCs w:val="20"/>
        </w:rPr>
      </w:pPr>
      <w:r w:rsidRPr="00B73831">
        <w:rPr>
          <w:rFonts w:asciiTheme="minorBidi" w:hAnsiTheme="minorBidi" w:cstheme="minorBidi"/>
          <w:sz w:val="20"/>
          <w:szCs w:val="20"/>
          <w:rtl/>
          <w:lang w:bidi="ar-AE"/>
        </w:rPr>
        <w:t xml:space="preserve">أقدمية 3 سنوات على الأقل كمحام بإدارة الإجراءات </w:t>
      </w:r>
      <w:proofErr w:type="gramStart"/>
      <w:r w:rsidRPr="00B73831">
        <w:rPr>
          <w:rFonts w:asciiTheme="minorBidi" w:hAnsiTheme="minorBidi" w:cstheme="minorBidi"/>
          <w:sz w:val="20"/>
          <w:szCs w:val="20"/>
          <w:rtl/>
          <w:lang w:bidi="ar-AE"/>
        </w:rPr>
        <w:t>الجنائية,</w:t>
      </w:r>
      <w:proofErr w:type="gramEnd"/>
      <w:r w:rsidRPr="00B73831">
        <w:rPr>
          <w:rFonts w:asciiTheme="minorBidi" w:hAnsiTheme="minorBidi" w:cstheme="minorBidi"/>
          <w:sz w:val="20"/>
          <w:szCs w:val="20"/>
          <w:rtl/>
          <w:lang w:bidi="ar-AE"/>
        </w:rPr>
        <w:t xml:space="preserve"> سواءً كمُدعي عام أو محام دفاع. لغرض اثبات استيفاء شرط الحد الأدنى هذا على مُقدم العرض أن يُرفق لعرضه تفصيل بخبرته.</w:t>
      </w:r>
    </w:p>
    <w:p w:rsidR="00137446" w:rsidRPr="00B73831" w:rsidRDefault="00821EDC" w:rsidP="00C52934">
      <w:pPr>
        <w:pStyle w:val="a7"/>
        <w:numPr>
          <w:ilvl w:val="1"/>
          <w:numId w:val="14"/>
        </w:numPr>
        <w:spacing w:before="120" w:line="360" w:lineRule="auto"/>
        <w:jc w:val="both"/>
        <w:rPr>
          <w:rFonts w:asciiTheme="minorBidi" w:hAnsiTheme="minorBidi" w:cstheme="minorBidi"/>
          <w:sz w:val="20"/>
          <w:szCs w:val="20"/>
          <w:rtl/>
        </w:rPr>
      </w:pPr>
      <w:r w:rsidRPr="00B73831">
        <w:rPr>
          <w:rFonts w:asciiTheme="minorBidi" w:hAnsiTheme="minorBidi" w:cstheme="minorBidi"/>
          <w:sz w:val="20"/>
          <w:szCs w:val="20"/>
          <w:rtl/>
          <w:lang w:bidi="ar-AE"/>
        </w:rPr>
        <w:t xml:space="preserve">خبرة 12 شهر على الأقل كمحام بإدارة الإجراءات الجنائية في مجال التخطيط والبناء أو الإجراءات الجنائية في مجال التخطيط </w:t>
      </w:r>
      <w:proofErr w:type="gramStart"/>
      <w:r w:rsidRPr="00B73831">
        <w:rPr>
          <w:rFonts w:asciiTheme="minorBidi" w:hAnsiTheme="minorBidi" w:cstheme="minorBidi"/>
          <w:sz w:val="20"/>
          <w:szCs w:val="20"/>
          <w:rtl/>
          <w:lang w:bidi="ar-AE"/>
        </w:rPr>
        <w:t>والبناء,</w:t>
      </w:r>
      <w:proofErr w:type="gramEnd"/>
      <w:r w:rsidRPr="00B73831">
        <w:rPr>
          <w:rFonts w:asciiTheme="minorBidi" w:hAnsiTheme="minorBidi" w:cstheme="minorBidi"/>
          <w:sz w:val="20"/>
          <w:szCs w:val="20"/>
          <w:rtl/>
          <w:lang w:bidi="ar-AE"/>
        </w:rPr>
        <w:t xml:space="preserve"> سواءً كمُدعي عام أو محام دفاع. لغرض اثبات استيفاء شرط الحد الأدنى هذا على مُقدم العرض أن يُرفق لعرضه تفصيل بخبرته.</w:t>
      </w:r>
    </w:p>
    <w:p w:rsidR="00153203" w:rsidRPr="00B73831" w:rsidRDefault="00153203" w:rsidP="00FB1BD7">
      <w:pPr>
        <w:widowControl w:val="0"/>
        <w:overflowPunct w:val="0"/>
        <w:autoSpaceDE w:val="0"/>
        <w:autoSpaceDN w:val="0"/>
        <w:adjustRightInd w:val="0"/>
        <w:spacing w:before="120" w:after="60" w:line="360" w:lineRule="auto"/>
        <w:jc w:val="both"/>
        <w:textAlignment w:val="baseline"/>
        <w:rPr>
          <w:rFonts w:asciiTheme="minorBidi" w:hAnsiTheme="minorBidi" w:cstheme="minorBidi"/>
          <w:color w:val="FF0000"/>
          <w:sz w:val="20"/>
          <w:szCs w:val="20"/>
          <w:rtl/>
        </w:rPr>
      </w:pPr>
    </w:p>
    <w:p w:rsidR="00821EDC" w:rsidRPr="00B73831" w:rsidRDefault="00821EDC" w:rsidP="00821EDC">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0"/>
          <w:rtl/>
        </w:rPr>
      </w:pPr>
      <w:r w:rsidRPr="00B73831">
        <w:rPr>
          <w:rFonts w:asciiTheme="minorBidi" w:hAnsiTheme="minorBidi" w:cstheme="minorBidi"/>
          <w:sz w:val="20"/>
          <w:szCs w:val="20"/>
          <w:rtl/>
          <w:lang w:bidi="ar-AE"/>
        </w:rPr>
        <w:t xml:space="preserve">يُمكن الاطلاع بصورة غير مُلزمة على مستندات المناقصة من خلال موقع الانترنت لمديرية المشتريات الحكومية, بالعنوان: </w:t>
      </w:r>
      <w:hyperlink r:id="rId7" w:history="1">
        <w:r w:rsidRPr="00B73831">
          <w:rPr>
            <w:rFonts w:asciiTheme="minorBidi" w:hAnsiTheme="minorBidi" w:cstheme="minorBidi"/>
            <w:color w:val="0000FF"/>
            <w:sz w:val="20"/>
            <w:szCs w:val="20"/>
            <w:u w:val="single"/>
          </w:rPr>
          <w:t>www.mr.gov.il</w:t>
        </w:r>
      </w:hyperlink>
      <w:r w:rsidRPr="00B73831">
        <w:rPr>
          <w:rFonts w:asciiTheme="minorBidi" w:hAnsiTheme="minorBidi" w:cstheme="minorBidi"/>
          <w:b/>
          <w:bCs/>
          <w:sz w:val="20"/>
          <w:szCs w:val="20"/>
          <w:rtl/>
        </w:rPr>
        <w:t>.</w:t>
      </w:r>
    </w:p>
    <w:p w:rsidR="00821EDC" w:rsidRPr="00B73831" w:rsidRDefault="00821EDC" w:rsidP="00821EDC">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0"/>
          <w:rtl/>
          <w:lang w:bidi="ar-AE"/>
        </w:rPr>
      </w:pPr>
      <w:r w:rsidRPr="00B73831">
        <w:rPr>
          <w:rFonts w:asciiTheme="minorBidi" w:hAnsiTheme="minorBidi" w:cstheme="minorBidi"/>
          <w:sz w:val="20"/>
          <w:szCs w:val="20"/>
          <w:rtl/>
          <w:lang w:bidi="ar-AE"/>
        </w:rPr>
        <w:t xml:space="preserve">يُمكن إرسال الأسئلة الاستفسارية خطياً </w:t>
      </w:r>
      <w:r w:rsidRPr="00B73831">
        <w:rPr>
          <w:rFonts w:asciiTheme="minorBidi" w:hAnsiTheme="minorBidi" w:cstheme="minorBidi"/>
          <w:b/>
          <w:bCs/>
          <w:sz w:val="20"/>
          <w:szCs w:val="20"/>
          <w:rtl/>
          <w:lang w:bidi="ar-AE"/>
        </w:rPr>
        <w:t>حتى تاريخ 3 تشرين أول في تمام الساعة 12:00</w:t>
      </w:r>
      <w:r w:rsidRPr="00B73831">
        <w:rPr>
          <w:rFonts w:asciiTheme="minorBidi" w:hAnsiTheme="minorBidi" w:cstheme="minorBidi"/>
          <w:sz w:val="20"/>
          <w:szCs w:val="20"/>
          <w:rtl/>
          <w:lang w:bidi="ar-AE"/>
        </w:rPr>
        <w:t xml:space="preserve">. يُمكن إرسال الأسئلة بواسطة البريد الالكتروني- </w:t>
      </w:r>
      <w:proofErr w:type="gramStart"/>
      <w:r w:rsidRPr="00B73831">
        <w:rPr>
          <w:rFonts w:asciiTheme="minorBidi" w:hAnsiTheme="minorBidi" w:cstheme="minorBidi"/>
          <w:sz w:val="20"/>
          <w:szCs w:val="20"/>
        </w:rPr>
        <w:t>orenyu@iachifa.gov.il</w:t>
      </w:r>
      <w:r w:rsidRPr="00B73831">
        <w:rPr>
          <w:rFonts w:asciiTheme="minorBidi" w:hAnsiTheme="minorBidi" w:cstheme="minorBidi"/>
          <w:sz w:val="20"/>
          <w:szCs w:val="20"/>
          <w:rtl/>
        </w:rPr>
        <w:t xml:space="preserve"> .</w:t>
      </w:r>
      <w:proofErr w:type="gramEnd"/>
      <w:r w:rsidRPr="00B73831">
        <w:rPr>
          <w:rFonts w:asciiTheme="minorBidi" w:hAnsiTheme="minorBidi" w:cstheme="minorBidi"/>
          <w:sz w:val="20"/>
          <w:szCs w:val="20"/>
          <w:rtl/>
          <w:lang w:bidi="ar-AE"/>
        </w:rPr>
        <w:t xml:space="preserve"> الأسئلة الاستفسارية التي سوف تصل لمُقدم العرض بعد هذا </w:t>
      </w:r>
      <w:proofErr w:type="gramStart"/>
      <w:r w:rsidRPr="00B73831">
        <w:rPr>
          <w:rFonts w:asciiTheme="minorBidi" w:hAnsiTheme="minorBidi" w:cstheme="minorBidi"/>
          <w:sz w:val="20"/>
          <w:szCs w:val="20"/>
          <w:rtl/>
          <w:lang w:bidi="ar-AE"/>
        </w:rPr>
        <w:t>التاريخ,</w:t>
      </w:r>
      <w:proofErr w:type="gramEnd"/>
      <w:r w:rsidRPr="00B73831">
        <w:rPr>
          <w:rFonts w:asciiTheme="minorBidi" w:hAnsiTheme="minorBidi" w:cstheme="minorBidi"/>
          <w:sz w:val="20"/>
          <w:szCs w:val="20"/>
          <w:rtl/>
          <w:lang w:bidi="ar-AE"/>
        </w:rPr>
        <w:t xml:space="preserve"> أو بطريقة أخرى, لن يتم الرد عليها.</w:t>
      </w:r>
    </w:p>
    <w:p w:rsidR="00821EDC" w:rsidRPr="00B73831" w:rsidRDefault="00821EDC" w:rsidP="00F41B8A">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0"/>
          <w:rtl/>
        </w:rPr>
      </w:pPr>
      <w:r w:rsidRPr="00B73831">
        <w:rPr>
          <w:rFonts w:asciiTheme="minorBidi" w:hAnsiTheme="minorBidi" w:cstheme="minorBidi"/>
          <w:sz w:val="20"/>
          <w:szCs w:val="20"/>
          <w:rtl/>
          <w:lang w:bidi="ar-AE"/>
        </w:rPr>
        <w:t xml:space="preserve">جهة التواصل من قبل الوزارة بخصوص هذه المناقصة هو السيد </w:t>
      </w:r>
      <w:proofErr w:type="spellStart"/>
      <w:r w:rsidRPr="00B73831">
        <w:rPr>
          <w:rFonts w:asciiTheme="minorBidi" w:hAnsiTheme="minorBidi" w:cstheme="minorBidi"/>
          <w:sz w:val="20"/>
          <w:szCs w:val="20"/>
          <w:rtl/>
          <w:lang w:bidi="ar-AE"/>
        </w:rPr>
        <w:t>يوڨال</w:t>
      </w:r>
      <w:proofErr w:type="spellEnd"/>
      <w:r w:rsidRPr="00B73831">
        <w:rPr>
          <w:rFonts w:asciiTheme="minorBidi" w:hAnsiTheme="minorBidi" w:cstheme="minorBidi"/>
          <w:sz w:val="20"/>
          <w:szCs w:val="20"/>
          <w:rtl/>
          <w:lang w:bidi="ar-AE"/>
        </w:rPr>
        <w:t xml:space="preserve"> </w:t>
      </w:r>
      <w:proofErr w:type="gramStart"/>
      <w:r w:rsidRPr="00B73831">
        <w:rPr>
          <w:rFonts w:asciiTheme="minorBidi" w:hAnsiTheme="minorBidi" w:cstheme="minorBidi"/>
          <w:sz w:val="20"/>
          <w:szCs w:val="20"/>
          <w:rtl/>
          <w:lang w:bidi="ar-AE"/>
        </w:rPr>
        <w:t>أورن,</w:t>
      </w:r>
      <w:proofErr w:type="gramEnd"/>
      <w:r w:rsidRPr="00B73831">
        <w:rPr>
          <w:rFonts w:asciiTheme="minorBidi" w:hAnsiTheme="minorBidi" w:cstheme="minorBidi"/>
          <w:sz w:val="20"/>
          <w:szCs w:val="20"/>
          <w:rtl/>
          <w:lang w:bidi="ar-AE"/>
        </w:rPr>
        <w:t xml:space="preserve"> رقم الهاتف- </w:t>
      </w:r>
      <w:r w:rsidR="00F41B8A" w:rsidRPr="00B73831">
        <w:rPr>
          <w:rFonts w:asciiTheme="minorBidi" w:hAnsiTheme="minorBidi" w:cstheme="minorBidi"/>
          <w:sz w:val="20"/>
          <w:szCs w:val="20"/>
          <w:rtl/>
        </w:rPr>
        <w:t>074-7752101.</w:t>
      </w:r>
    </w:p>
    <w:p w:rsidR="00821EDC" w:rsidRPr="00B73831" w:rsidRDefault="00821EDC" w:rsidP="00F41B8A">
      <w:pPr>
        <w:widowControl w:val="0"/>
        <w:overflowPunct w:val="0"/>
        <w:autoSpaceDE w:val="0"/>
        <w:autoSpaceDN w:val="0"/>
        <w:adjustRightInd w:val="0"/>
        <w:spacing w:before="120" w:after="60" w:line="360" w:lineRule="auto"/>
        <w:jc w:val="both"/>
        <w:textAlignment w:val="baseline"/>
        <w:rPr>
          <w:rFonts w:asciiTheme="minorBidi" w:hAnsiTheme="minorBidi" w:cstheme="minorBidi"/>
          <w:b/>
          <w:bCs/>
          <w:sz w:val="20"/>
          <w:szCs w:val="20"/>
          <w:rtl/>
          <w:lang w:bidi="ar-AE"/>
        </w:rPr>
      </w:pPr>
      <w:r w:rsidRPr="00B73831">
        <w:rPr>
          <w:rFonts w:asciiTheme="minorBidi" w:hAnsiTheme="minorBidi" w:cstheme="minorBidi"/>
          <w:b/>
          <w:bCs/>
          <w:sz w:val="20"/>
          <w:szCs w:val="20"/>
          <w:rtl/>
          <w:lang w:bidi="ar-AE"/>
        </w:rPr>
        <w:t xml:space="preserve">الموعد الأخير لتقديم العروض هو بتاريخ </w:t>
      </w:r>
      <w:r w:rsidR="00F41B8A" w:rsidRPr="00B73831">
        <w:rPr>
          <w:rFonts w:asciiTheme="minorBidi" w:hAnsiTheme="minorBidi" w:cstheme="minorBidi"/>
          <w:b/>
          <w:bCs/>
          <w:sz w:val="20"/>
          <w:szCs w:val="20"/>
          <w:rtl/>
          <w:lang w:bidi="ar-AE"/>
        </w:rPr>
        <w:t>5 تشرين ثاني 2019</w:t>
      </w:r>
      <w:r w:rsidRPr="00B73831">
        <w:rPr>
          <w:rFonts w:asciiTheme="minorBidi" w:hAnsiTheme="minorBidi" w:cstheme="minorBidi"/>
          <w:b/>
          <w:bCs/>
          <w:sz w:val="20"/>
          <w:szCs w:val="20"/>
          <w:rtl/>
          <w:lang w:bidi="ar-AE"/>
        </w:rPr>
        <w:t xml:space="preserve"> في تمام الساعة 12:00. يجب تقديم العروض فقط في صندوق المناقصات الموجود </w:t>
      </w:r>
      <w:r w:rsidRPr="00B73831">
        <w:rPr>
          <w:rFonts w:asciiTheme="minorBidi" w:hAnsiTheme="minorBidi" w:cstheme="minorBidi"/>
          <w:b/>
          <w:bCs/>
          <w:sz w:val="20"/>
          <w:szCs w:val="20"/>
          <w:u w:val="single"/>
          <w:rtl/>
          <w:lang w:bidi="ar-AE"/>
        </w:rPr>
        <w:t>في بهو مدخل مبنى وزارة المالية في شارع اليعازر كابلان 1 (مقابل نقطة حراس الأمن)</w:t>
      </w:r>
      <w:r w:rsidRPr="00B73831">
        <w:rPr>
          <w:rFonts w:asciiTheme="minorBidi" w:hAnsiTheme="minorBidi" w:cstheme="minorBidi"/>
          <w:b/>
          <w:bCs/>
          <w:sz w:val="20"/>
          <w:szCs w:val="20"/>
          <w:rtl/>
          <w:lang w:bidi="ar-AE"/>
        </w:rPr>
        <w:t>.</w:t>
      </w:r>
    </w:p>
    <w:p w:rsidR="00B73831" w:rsidRPr="00B73831" w:rsidRDefault="00B73831" w:rsidP="00B73831">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0"/>
          <w:rtl/>
        </w:rPr>
      </w:pPr>
      <w:r w:rsidRPr="00B73831">
        <w:rPr>
          <w:rFonts w:asciiTheme="minorBidi" w:hAnsiTheme="minorBidi" w:cstheme="minorBidi"/>
          <w:b/>
          <w:bCs/>
          <w:sz w:val="20"/>
          <w:szCs w:val="20"/>
          <w:rtl/>
          <w:lang w:bidi="ar-AE"/>
        </w:rPr>
        <w:t>يحق</w:t>
      </w:r>
      <w:r w:rsidRPr="00B73831">
        <w:rPr>
          <w:rFonts w:asciiTheme="minorBidi" w:hAnsiTheme="minorBidi" w:cstheme="minorBidi"/>
          <w:b/>
          <w:bCs/>
          <w:sz w:val="20"/>
          <w:szCs w:val="20"/>
          <w:rtl/>
        </w:rPr>
        <w:t xml:space="preserve"> </w:t>
      </w:r>
      <w:proofErr w:type="gramStart"/>
      <w:r w:rsidRPr="00B73831">
        <w:rPr>
          <w:rFonts w:asciiTheme="minorBidi" w:hAnsiTheme="minorBidi" w:cstheme="minorBidi"/>
          <w:b/>
          <w:bCs/>
          <w:sz w:val="20"/>
          <w:szCs w:val="20"/>
          <w:rtl/>
          <w:lang w:bidi="ar-AE"/>
        </w:rPr>
        <w:t>للوزارة</w:t>
      </w:r>
      <w:r w:rsidRPr="00B73831">
        <w:rPr>
          <w:rFonts w:asciiTheme="minorBidi" w:hAnsiTheme="minorBidi" w:cstheme="minorBidi"/>
          <w:b/>
          <w:bCs/>
          <w:sz w:val="20"/>
          <w:szCs w:val="20"/>
          <w:rtl/>
        </w:rPr>
        <w:t>,</w:t>
      </w:r>
      <w:proofErr w:type="gramEnd"/>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كل</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حين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إعلان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يتم</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نشره</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تقديم</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أو</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تأجيل</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الموعد</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الأخير</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لتقديم</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العروض</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وكذلك</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تغيير</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مواعيد</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وشروط</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أخرى</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تتعلق</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بالمناقصة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بموجب</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اعتباراتها</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الحصرية</w:t>
      </w:r>
      <w:r w:rsidRPr="00B73831">
        <w:rPr>
          <w:rFonts w:asciiTheme="minorBidi" w:hAnsiTheme="minorBidi" w:cstheme="minorBidi"/>
          <w:b/>
          <w:bCs/>
          <w:sz w:val="20"/>
          <w:szCs w:val="20"/>
          <w:rtl/>
        </w:rPr>
        <w:t>.</w:t>
      </w:r>
    </w:p>
    <w:p w:rsidR="00B73831" w:rsidRPr="00B73831" w:rsidRDefault="00B73831" w:rsidP="00B73831">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0"/>
          <w:rtl/>
        </w:rPr>
      </w:pPr>
      <w:r w:rsidRPr="00B73831">
        <w:rPr>
          <w:rFonts w:asciiTheme="minorBidi" w:hAnsiTheme="minorBidi" w:cstheme="minorBidi"/>
          <w:b/>
          <w:bCs/>
          <w:sz w:val="20"/>
          <w:szCs w:val="20"/>
          <w:rtl/>
          <w:lang w:bidi="ar-AE"/>
        </w:rPr>
        <w:t>تحفظ</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الوزارة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لنفسها</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الحق</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الأخذ</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منظومة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اعتباراتها</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عدم</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الرضا</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والتجربة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السلبية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السابقة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مع</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مُقدم العرض</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w:t>
      </w:r>
      <w:r w:rsidRPr="00B73831">
        <w:rPr>
          <w:rFonts w:asciiTheme="minorBidi" w:hAnsiTheme="minorBidi" w:cstheme="minorBidi"/>
          <w:b/>
          <w:bCs/>
          <w:sz w:val="20"/>
          <w:szCs w:val="20"/>
          <w:rtl/>
        </w:rPr>
        <w:t>/</w:t>
      </w:r>
      <w:r w:rsidRPr="00B73831">
        <w:rPr>
          <w:rFonts w:asciiTheme="minorBidi" w:hAnsiTheme="minorBidi" w:cstheme="minorBidi"/>
          <w:b/>
          <w:bCs/>
          <w:sz w:val="20"/>
          <w:szCs w:val="20"/>
          <w:rtl/>
          <w:lang w:bidi="ar-AE"/>
        </w:rPr>
        <w:t>أو</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شركاء</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مختلفين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لمُقدم العرض</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w:t>
      </w:r>
      <w:r w:rsidRPr="00B73831">
        <w:rPr>
          <w:rFonts w:asciiTheme="minorBidi" w:hAnsiTheme="minorBidi" w:cstheme="minorBidi"/>
          <w:b/>
          <w:bCs/>
          <w:sz w:val="20"/>
          <w:szCs w:val="20"/>
          <w:rtl/>
        </w:rPr>
        <w:t>/</w:t>
      </w:r>
      <w:r w:rsidRPr="00B73831">
        <w:rPr>
          <w:rFonts w:asciiTheme="minorBidi" w:hAnsiTheme="minorBidi" w:cstheme="minorBidi"/>
          <w:b/>
          <w:bCs/>
          <w:sz w:val="20"/>
          <w:szCs w:val="20"/>
          <w:rtl/>
          <w:lang w:bidi="ar-AE"/>
        </w:rPr>
        <w:t>أو</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عاملين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مقترحين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مختلفين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لمُقدم العرض</w:t>
      </w:r>
      <w:r w:rsidRPr="00B73831">
        <w:rPr>
          <w:rFonts w:asciiTheme="minorBidi" w:hAnsiTheme="minorBidi" w:cstheme="minorBidi"/>
          <w:b/>
          <w:bCs/>
          <w:sz w:val="20"/>
          <w:szCs w:val="20"/>
          <w:rtl/>
        </w:rPr>
        <w:t>.</w:t>
      </w:r>
    </w:p>
    <w:p w:rsidR="00B73831" w:rsidRPr="00B73831" w:rsidRDefault="00B73831" w:rsidP="00B73831">
      <w:pPr>
        <w:widowControl w:val="0"/>
        <w:overflowPunct w:val="0"/>
        <w:autoSpaceDE w:val="0"/>
        <w:autoSpaceDN w:val="0"/>
        <w:adjustRightInd w:val="0"/>
        <w:spacing w:before="120" w:after="120"/>
        <w:jc w:val="both"/>
        <w:textAlignment w:val="baseline"/>
        <w:rPr>
          <w:rFonts w:asciiTheme="minorBidi" w:hAnsiTheme="minorBidi" w:cstheme="minorBidi"/>
          <w:sz w:val="20"/>
          <w:szCs w:val="20"/>
          <w:rtl/>
          <w:lang w:bidi="ar-AE"/>
        </w:rPr>
      </w:pP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حال</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وجود</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تناقض</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بين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تعليمات</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هذا</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الإعلان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والتعليمات</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الموجودة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في</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كتيب</w:t>
      </w:r>
      <w:r w:rsidRPr="00B73831">
        <w:rPr>
          <w:rFonts w:asciiTheme="minorBidi" w:hAnsiTheme="minorBidi" w:cstheme="minorBidi"/>
          <w:b/>
          <w:bCs/>
          <w:sz w:val="20"/>
          <w:szCs w:val="20"/>
          <w:rtl/>
        </w:rPr>
        <w:t xml:space="preserve"> </w:t>
      </w:r>
      <w:proofErr w:type="gramStart"/>
      <w:r w:rsidRPr="00B73831">
        <w:rPr>
          <w:rFonts w:asciiTheme="minorBidi" w:hAnsiTheme="minorBidi" w:cstheme="minorBidi"/>
          <w:b/>
          <w:bCs/>
          <w:sz w:val="20"/>
          <w:szCs w:val="20"/>
          <w:rtl/>
          <w:lang w:bidi="ar-AE"/>
        </w:rPr>
        <w:t>المناقصة</w:t>
      </w:r>
      <w:r w:rsidRPr="00B73831">
        <w:rPr>
          <w:rFonts w:asciiTheme="minorBidi" w:hAnsiTheme="minorBidi" w:cstheme="minorBidi"/>
          <w:b/>
          <w:bCs/>
          <w:sz w:val="20"/>
          <w:szCs w:val="20"/>
          <w:rtl/>
        </w:rPr>
        <w:t>,</w:t>
      </w:r>
      <w:proofErr w:type="gramEnd"/>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فإن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الأفضلية</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تكون</w:t>
      </w:r>
      <w:r w:rsidRPr="00B73831">
        <w:rPr>
          <w:rFonts w:asciiTheme="minorBidi" w:hAnsiTheme="minorBidi" w:cstheme="minorBidi"/>
          <w:b/>
          <w:bCs/>
          <w:sz w:val="20"/>
          <w:szCs w:val="20"/>
          <w:rtl/>
        </w:rPr>
        <w:t xml:space="preserve"> </w:t>
      </w:r>
      <w:r w:rsidRPr="00B73831">
        <w:rPr>
          <w:rFonts w:asciiTheme="minorBidi" w:hAnsiTheme="minorBidi" w:cstheme="minorBidi"/>
          <w:b/>
          <w:bCs/>
          <w:sz w:val="20"/>
          <w:szCs w:val="20"/>
          <w:rtl/>
          <w:lang w:bidi="ar-AE"/>
        </w:rPr>
        <w:t>للأخيرة</w:t>
      </w:r>
      <w:r w:rsidRPr="00B73831">
        <w:rPr>
          <w:rFonts w:asciiTheme="minorBidi" w:hAnsiTheme="minorBidi" w:cstheme="minorBidi"/>
          <w:sz w:val="20"/>
          <w:szCs w:val="20"/>
          <w:rtl/>
        </w:rPr>
        <w:t>.</w:t>
      </w:r>
    </w:p>
    <w:p w:rsidR="00F975CB" w:rsidRPr="00B73831" w:rsidRDefault="00F975CB" w:rsidP="00643D78">
      <w:pPr>
        <w:rPr>
          <w:rFonts w:asciiTheme="minorBidi" w:hAnsiTheme="minorBidi" w:cstheme="minorBidi"/>
          <w:sz w:val="20"/>
          <w:szCs w:val="20"/>
        </w:rPr>
      </w:pPr>
    </w:p>
    <w:sectPr w:rsidR="00F975CB" w:rsidRPr="00B73831" w:rsidSect="005A40DD">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A9D48C2"/>
    <w:multiLevelType w:val="multilevel"/>
    <w:tmpl w:val="9B325DE4"/>
    <w:lvl w:ilvl="0">
      <w:start w:val="4"/>
      <w:numFmt w:val="decimal"/>
      <w:lvlText w:val="%1"/>
      <w:lvlJc w:val="left"/>
      <w:pPr>
        <w:ind w:left="435" w:hanging="435"/>
      </w:pPr>
      <w:rPr>
        <w:rFonts w:hint="default"/>
      </w:rPr>
    </w:lvl>
    <w:lvl w:ilvl="1">
      <w:start w:val="2"/>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15:restartNumberingAfterBreak="0">
    <w:nsid w:val="46876636"/>
    <w:multiLevelType w:val="multilevel"/>
    <w:tmpl w:val="B006706E"/>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0"/>
        <w:szCs w:val="20"/>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1" w15:restartNumberingAfterBreak="0">
    <w:nsid w:val="51445CAD"/>
    <w:multiLevelType w:val="multilevel"/>
    <w:tmpl w:val="7952C3F8"/>
    <w:lvl w:ilvl="0">
      <w:start w:val="1"/>
      <w:numFmt w:val="decimal"/>
      <w:lvlText w:val="%1"/>
      <w:lvlJc w:val="left"/>
      <w:pPr>
        <w:ind w:left="360" w:hanging="360"/>
      </w:pPr>
      <w:rPr>
        <w:rFonts w:hint="default"/>
      </w:rPr>
    </w:lvl>
    <w:lvl w:ilvl="1">
      <w:start w:val="1"/>
      <w:numFmt w:val="decimal"/>
      <w:lvlText w:val="%1.%2"/>
      <w:lvlJc w:val="left"/>
      <w:pPr>
        <w:ind w:left="717" w:hanging="360"/>
      </w:pPr>
      <w:rPr>
        <w:rFonts w:hint="default"/>
        <w:b w:val="0"/>
        <w:bCs w:val="0"/>
        <w:sz w:val="18"/>
        <w:szCs w:val="18"/>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2" w15:restartNumberingAfterBreak="0">
    <w:nsid w:val="52C63965"/>
    <w:multiLevelType w:val="multilevel"/>
    <w:tmpl w:val="CB2CFB36"/>
    <w:numStyleLink w:va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5D8B5BC6"/>
    <w:multiLevelType w:val="multilevel"/>
    <w:tmpl w:val="29807DE0"/>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Aria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8" w15:restartNumberingAfterBreak="0">
    <w:nsid w:val="77F248F1"/>
    <w:multiLevelType w:val="multilevel"/>
    <w:tmpl w:val="551A315C"/>
    <w:lvl w:ilvl="0">
      <w:start w:val="1"/>
      <w:numFmt w:val="decimal"/>
      <w:lvlText w:val="%1."/>
      <w:lvlJc w:val="left"/>
      <w:pPr>
        <w:tabs>
          <w:tab w:val="num" w:pos="1080"/>
        </w:tabs>
        <w:ind w:left="1077" w:hanging="357"/>
      </w:pPr>
      <w:rPr>
        <w:rFonts w:hint="default"/>
        <w:b/>
        <w:bCs/>
        <w:lang w:bidi="he-IL"/>
      </w:rPr>
    </w:lvl>
    <w:lvl w:ilvl="1">
      <w:start w:val="1"/>
      <w:numFmt w:val="decimal"/>
      <w:lvlText w:val="%1.%2."/>
      <w:lvlJc w:val="left"/>
      <w:pPr>
        <w:tabs>
          <w:tab w:val="num" w:pos="1505"/>
        </w:tabs>
        <w:ind w:left="1502" w:hanging="357"/>
      </w:pPr>
      <w:rPr>
        <w:rFonts w:hint="default"/>
        <w:b w:val="0"/>
        <w:bCs w:val="0"/>
        <w:sz w:val="24"/>
        <w:szCs w:val="24"/>
      </w:rPr>
    </w:lvl>
    <w:lvl w:ilvl="2">
      <w:start w:val="1"/>
      <w:numFmt w:val="decimal"/>
      <w:lvlText w:val="%1.%2.%3."/>
      <w:lvlJc w:val="left"/>
      <w:pPr>
        <w:tabs>
          <w:tab w:val="num" w:pos="1080"/>
        </w:tabs>
        <w:ind w:left="1077" w:hanging="357"/>
      </w:pPr>
      <w:rPr>
        <w:rFonts w:hint="default"/>
        <w:lang w:bidi="he-IL"/>
      </w:rPr>
    </w:lvl>
    <w:lvl w:ilvl="3">
      <w:start w:val="1"/>
      <w:numFmt w:val="decimal"/>
      <w:lvlText w:val="%1.%2.%3.%4."/>
      <w:lvlJc w:val="left"/>
      <w:pPr>
        <w:tabs>
          <w:tab w:val="num" w:pos="1505"/>
        </w:tabs>
        <w:ind w:left="1502" w:hanging="357"/>
      </w:pPr>
      <w:rPr>
        <w:rFonts w:hint="default"/>
      </w:rPr>
    </w:lvl>
    <w:lvl w:ilvl="4">
      <w:start w:val="1"/>
      <w:numFmt w:val="decimal"/>
      <w:lvlText w:val="%1.%2.%3.%4.%5."/>
      <w:lvlJc w:val="left"/>
      <w:pPr>
        <w:tabs>
          <w:tab w:val="num" w:pos="2508"/>
        </w:tabs>
        <w:ind w:left="2505" w:hanging="357"/>
      </w:pPr>
      <w:rPr>
        <w:rFonts w:hint="default"/>
      </w:rPr>
    </w:lvl>
    <w:lvl w:ilvl="5">
      <w:start w:val="1"/>
      <w:numFmt w:val="decimal"/>
      <w:lvlText w:val="%1.%2.%3.%4.%5.%6."/>
      <w:lvlJc w:val="left"/>
      <w:pPr>
        <w:tabs>
          <w:tab w:val="num" w:pos="2865"/>
        </w:tabs>
        <w:ind w:left="2862" w:hanging="357"/>
      </w:pPr>
      <w:rPr>
        <w:rFonts w:hint="default"/>
      </w:rPr>
    </w:lvl>
    <w:lvl w:ilvl="6">
      <w:start w:val="1"/>
      <w:numFmt w:val="decimal"/>
      <w:lvlText w:val="%1.%2.%3.%4.%5.%6.%7."/>
      <w:lvlJc w:val="left"/>
      <w:pPr>
        <w:tabs>
          <w:tab w:val="num" w:pos="3222"/>
        </w:tabs>
        <w:ind w:left="3219" w:hanging="357"/>
      </w:pPr>
      <w:rPr>
        <w:rFonts w:hint="default"/>
      </w:rPr>
    </w:lvl>
    <w:lvl w:ilvl="7">
      <w:start w:val="1"/>
      <w:numFmt w:val="decimal"/>
      <w:lvlText w:val="%1.%2.%3.%4.%5.%6.%7.%8."/>
      <w:lvlJc w:val="left"/>
      <w:pPr>
        <w:tabs>
          <w:tab w:val="num" w:pos="3579"/>
        </w:tabs>
        <w:ind w:left="3576" w:hanging="357"/>
      </w:pPr>
      <w:rPr>
        <w:rFonts w:hint="default"/>
      </w:rPr>
    </w:lvl>
    <w:lvl w:ilvl="8">
      <w:start w:val="1"/>
      <w:numFmt w:val="decimal"/>
      <w:lvlText w:val="%1.%2.%3.%4.%5.%6.%7.%8.%9."/>
      <w:lvlJc w:val="left"/>
      <w:pPr>
        <w:tabs>
          <w:tab w:val="num" w:pos="3936"/>
        </w:tabs>
        <w:ind w:left="3933" w:hanging="357"/>
      </w:pPr>
      <w:rPr>
        <w:rFonts w:hint="default"/>
      </w:rPr>
    </w:lvl>
  </w:abstractNum>
  <w:num w:numId="1">
    <w:abstractNumId w:val="6"/>
  </w:num>
  <w:num w:numId="2">
    <w:abstractNumId w:val="13"/>
  </w:num>
  <w:num w:numId="3">
    <w:abstractNumId w:val="2"/>
  </w:num>
  <w:num w:numId="4">
    <w:abstractNumId w:val="5"/>
  </w:num>
  <w:num w:numId="5">
    <w:abstractNumId w:val="1"/>
  </w:num>
  <w:num w:numId="6">
    <w:abstractNumId w:val="9"/>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7"/>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6"/>
  </w:num>
  <w:num w:numId="14">
    <w:abstractNumId w:val="8"/>
  </w:num>
  <w:num w:numId="15">
    <w:abstractNumId w:val="3"/>
  </w:num>
  <w:num w:numId="16">
    <w:abstractNumId w:val="7"/>
  </w:num>
  <w:num w:numId="17">
    <w:abstractNumId w:val="15"/>
  </w:num>
  <w:num w:numId="18">
    <w:abstractNumId w:val="18"/>
  </w:num>
  <w:num w:numId="19">
    <w:abstractNumId w:val="11"/>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41DA"/>
    <w:rsid w:val="00036718"/>
    <w:rsid w:val="00044065"/>
    <w:rsid w:val="00046202"/>
    <w:rsid w:val="00047C97"/>
    <w:rsid w:val="000520B7"/>
    <w:rsid w:val="000568CE"/>
    <w:rsid w:val="00066383"/>
    <w:rsid w:val="000769DD"/>
    <w:rsid w:val="000837B7"/>
    <w:rsid w:val="00093B9D"/>
    <w:rsid w:val="000C04AE"/>
    <w:rsid w:val="000E29FE"/>
    <w:rsid w:val="000E6098"/>
    <w:rsid w:val="000E632C"/>
    <w:rsid w:val="0010326C"/>
    <w:rsid w:val="00137446"/>
    <w:rsid w:val="00153203"/>
    <w:rsid w:val="001611C6"/>
    <w:rsid w:val="0016416C"/>
    <w:rsid w:val="00164B30"/>
    <w:rsid w:val="0017628D"/>
    <w:rsid w:val="0018292D"/>
    <w:rsid w:val="001928D3"/>
    <w:rsid w:val="001A7C42"/>
    <w:rsid w:val="001C4F6D"/>
    <w:rsid w:val="001C57BC"/>
    <w:rsid w:val="001D26E3"/>
    <w:rsid w:val="001D55DD"/>
    <w:rsid w:val="001E548A"/>
    <w:rsid w:val="001F0358"/>
    <w:rsid w:val="001F3075"/>
    <w:rsid w:val="00275887"/>
    <w:rsid w:val="00281E76"/>
    <w:rsid w:val="002A54A3"/>
    <w:rsid w:val="002A7FEA"/>
    <w:rsid w:val="002B63D9"/>
    <w:rsid w:val="002C0CA8"/>
    <w:rsid w:val="002C514B"/>
    <w:rsid w:val="002D20D4"/>
    <w:rsid w:val="002D4B38"/>
    <w:rsid w:val="002E38F4"/>
    <w:rsid w:val="002F197C"/>
    <w:rsid w:val="0032112B"/>
    <w:rsid w:val="00323635"/>
    <w:rsid w:val="00325E01"/>
    <w:rsid w:val="00334333"/>
    <w:rsid w:val="00361114"/>
    <w:rsid w:val="003630B9"/>
    <w:rsid w:val="003840FE"/>
    <w:rsid w:val="00393C6A"/>
    <w:rsid w:val="003A1D7A"/>
    <w:rsid w:val="003C3A5C"/>
    <w:rsid w:val="003E30BD"/>
    <w:rsid w:val="003F1396"/>
    <w:rsid w:val="0040055E"/>
    <w:rsid w:val="004042B7"/>
    <w:rsid w:val="00420F96"/>
    <w:rsid w:val="00423D6A"/>
    <w:rsid w:val="00426E0E"/>
    <w:rsid w:val="004323EF"/>
    <w:rsid w:val="00435DFF"/>
    <w:rsid w:val="004410DE"/>
    <w:rsid w:val="0044663B"/>
    <w:rsid w:val="0044728B"/>
    <w:rsid w:val="00451F2E"/>
    <w:rsid w:val="004523EB"/>
    <w:rsid w:val="00452D7A"/>
    <w:rsid w:val="00472B1C"/>
    <w:rsid w:val="004B672B"/>
    <w:rsid w:val="004C127D"/>
    <w:rsid w:val="004C5538"/>
    <w:rsid w:val="004C6907"/>
    <w:rsid w:val="004D65A1"/>
    <w:rsid w:val="004E479D"/>
    <w:rsid w:val="004F3773"/>
    <w:rsid w:val="004F57E8"/>
    <w:rsid w:val="005028F9"/>
    <w:rsid w:val="00505D36"/>
    <w:rsid w:val="00515321"/>
    <w:rsid w:val="00515E5C"/>
    <w:rsid w:val="005167A9"/>
    <w:rsid w:val="00534452"/>
    <w:rsid w:val="005371D8"/>
    <w:rsid w:val="00556BE2"/>
    <w:rsid w:val="005635D2"/>
    <w:rsid w:val="0058101B"/>
    <w:rsid w:val="00596A51"/>
    <w:rsid w:val="005A3C21"/>
    <w:rsid w:val="005A40DD"/>
    <w:rsid w:val="005D3BE5"/>
    <w:rsid w:val="005D42E4"/>
    <w:rsid w:val="005D4E25"/>
    <w:rsid w:val="005E1EAB"/>
    <w:rsid w:val="00600BFA"/>
    <w:rsid w:val="00600F1F"/>
    <w:rsid w:val="00602DAD"/>
    <w:rsid w:val="006309B0"/>
    <w:rsid w:val="00643D78"/>
    <w:rsid w:val="0066664E"/>
    <w:rsid w:val="00677033"/>
    <w:rsid w:val="00692C69"/>
    <w:rsid w:val="006952CA"/>
    <w:rsid w:val="00697551"/>
    <w:rsid w:val="006A13C9"/>
    <w:rsid w:val="006A2503"/>
    <w:rsid w:val="006A5446"/>
    <w:rsid w:val="006B352E"/>
    <w:rsid w:val="006C55AF"/>
    <w:rsid w:val="006D0744"/>
    <w:rsid w:val="006D686D"/>
    <w:rsid w:val="006E5942"/>
    <w:rsid w:val="006F143E"/>
    <w:rsid w:val="00703FDF"/>
    <w:rsid w:val="00706164"/>
    <w:rsid w:val="0073264E"/>
    <w:rsid w:val="00735D55"/>
    <w:rsid w:val="00743847"/>
    <w:rsid w:val="00751B50"/>
    <w:rsid w:val="00757313"/>
    <w:rsid w:val="00757879"/>
    <w:rsid w:val="007611DA"/>
    <w:rsid w:val="00775818"/>
    <w:rsid w:val="00783E42"/>
    <w:rsid w:val="00793E5C"/>
    <w:rsid w:val="007A373A"/>
    <w:rsid w:val="007D4118"/>
    <w:rsid w:val="007E2692"/>
    <w:rsid w:val="0080160A"/>
    <w:rsid w:val="00810D37"/>
    <w:rsid w:val="00820787"/>
    <w:rsid w:val="00821EDC"/>
    <w:rsid w:val="0082739B"/>
    <w:rsid w:val="008325FE"/>
    <w:rsid w:val="0085177A"/>
    <w:rsid w:val="00864DB3"/>
    <w:rsid w:val="00867AE5"/>
    <w:rsid w:val="00870D8A"/>
    <w:rsid w:val="008B39D7"/>
    <w:rsid w:val="008C593D"/>
    <w:rsid w:val="008E77BE"/>
    <w:rsid w:val="008F0E3F"/>
    <w:rsid w:val="008F6836"/>
    <w:rsid w:val="00910BC9"/>
    <w:rsid w:val="00915C9A"/>
    <w:rsid w:val="00924E5F"/>
    <w:rsid w:val="0093263B"/>
    <w:rsid w:val="00935E81"/>
    <w:rsid w:val="00975885"/>
    <w:rsid w:val="0097744F"/>
    <w:rsid w:val="00986444"/>
    <w:rsid w:val="009867CB"/>
    <w:rsid w:val="00990A24"/>
    <w:rsid w:val="009B64FE"/>
    <w:rsid w:val="009E52B5"/>
    <w:rsid w:val="009E6726"/>
    <w:rsid w:val="009F7F7A"/>
    <w:rsid w:val="00A15876"/>
    <w:rsid w:val="00A15D5D"/>
    <w:rsid w:val="00A30921"/>
    <w:rsid w:val="00A34BBB"/>
    <w:rsid w:val="00A35AE3"/>
    <w:rsid w:val="00A40A01"/>
    <w:rsid w:val="00A5751E"/>
    <w:rsid w:val="00A67A4F"/>
    <w:rsid w:val="00A71B98"/>
    <w:rsid w:val="00A7396A"/>
    <w:rsid w:val="00A73972"/>
    <w:rsid w:val="00A83BFB"/>
    <w:rsid w:val="00A84333"/>
    <w:rsid w:val="00A84658"/>
    <w:rsid w:val="00AA4752"/>
    <w:rsid w:val="00AB47A1"/>
    <w:rsid w:val="00AD0167"/>
    <w:rsid w:val="00AD23C7"/>
    <w:rsid w:val="00AE2595"/>
    <w:rsid w:val="00AF1C47"/>
    <w:rsid w:val="00B03E2B"/>
    <w:rsid w:val="00B041F7"/>
    <w:rsid w:val="00B07A9A"/>
    <w:rsid w:val="00B311D4"/>
    <w:rsid w:val="00B429D7"/>
    <w:rsid w:val="00B60EE6"/>
    <w:rsid w:val="00B67385"/>
    <w:rsid w:val="00B73831"/>
    <w:rsid w:val="00B803FD"/>
    <w:rsid w:val="00B93390"/>
    <w:rsid w:val="00B93A25"/>
    <w:rsid w:val="00BA2BD8"/>
    <w:rsid w:val="00BB393A"/>
    <w:rsid w:val="00BD67E7"/>
    <w:rsid w:val="00C01906"/>
    <w:rsid w:val="00C0421D"/>
    <w:rsid w:val="00C171DC"/>
    <w:rsid w:val="00C27AC8"/>
    <w:rsid w:val="00C37F33"/>
    <w:rsid w:val="00C47B3E"/>
    <w:rsid w:val="00C52934"/>
    <w:rsid w:val="00C67AC1"/>
    <w:rsid w:val="00C84ABA"/>
    <w:rsid w:val="00C85B49"/>
    <w:rsid w:val="00CA61AF"/>
    <w:rsid w:val="00CB40A4"/>
    <w:rsid w:val="00CC356E"/>
    <w:rsid w:val="00CD6DB8"/>
    <w:rsid w:val="00CE0517"/>
    <w:rsid w:val="00CF309E"/>
    <w:rsid w:val="00CF44BB"/>
    <w:rsid w:val="00CF7D20"/>
    <w:rsid w:val="00D11399"/>
    <w:rsid w:val="00D23D9B"/>
    <w:rsid w:val="00D33979"/>
    <w:rsid w:val="00D66453"/>
    <w:rsid w:val="00D731DA"/>
    <w:rsid w:val="00D969C1"/>
    <w:rsid w:val="00D96FA7"/>
    <w:rsid w:val="00DA2BB3"/>
    <w:rsid w:val="00DD5320"/>
    <w:rsid w:val="00DE069A"/>
    <w:rsid w:val="00DE7CC8"/>
    <w:rsid w:val="00DF73FF"/>
    <w:rsid w:val="00E24C0D"/>
    <w:rsid w:val="00E34D3A"/>
    <w:rsid w:val="00E41B31"/>
    <w:rsid w:val="00E56588"/>
    <w:rsid w:val="00E70C5E"/>
    <w:rsid w:val="00E95EEF"/>
    <w:rsid w:val="00EA3739"/>
    <w:rsid w:val="00EA6729"/>
    <w:rsid w:val="00EC303E"/>
    <w:rsid w:val="00EC7A83"/>
    <w:rsid w:val="00ED6C14"/>
    <w:rsid w:val="00EF71D7"/>
    <w:rsid w:val="00F00D41"/>
    <w:rsid w:val="00F0592A"/>
    <w:rsid w:val="00F25ABF"/>
    <w:rsid w:val="00F41B8A"/>
    <w:rsid w:val="00F45011"/>
    <w:rsid w:val="00F509E4"/>
    <w:rsid w:val="00F6468F"/>
    <w:rsid w:val="00F74EF7"/>
    <w:rsid w:val="00F80DA7"/>
    <w:rsid w:val="00F975CB"/>
    <w:rsid w:val="00FB1BD7"/>
    <w:rsid w:val="00FC1924"/>
    <w:rsid w:val="00FD0E47"/>
    <w:rsid w:val="00FD1EC7"/>
    <w:rsid w:val="00FD4C05"/>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E6D756-AC9A-4544-8CAB-6AE5E5DD5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E712B-7AFC-4463-A770-A78DFA2B9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932</Words>
  <Characters>4662</Characters>
  <Application>Microsoft Office Word</Application>
  <DocSecurity>4</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2018-12-24T06:32:00Z</cp:lastPrinted>
  <dcterms:created xsi:type="dcterms:W3CDTF">2019-09-23T05:53:00Z</dcterms:created>
  <dcterms:modified xsi:type="dcterms:W3CDTF">2019-09-23T05:53:00Z</dcterms:modified>
</cp:coreProperties>
</file>